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11B5" w:rsidRDefault="00C111B5"/>
    <w:p w:rsidR="00A34761" w:rsidRDefault="00A34761" w:rsidP="00A34761">
      <w:pPr>
        <w:jc w:val="center"/>
        <w:rPr>
          <w:b/>
          <w:sz w:val="32"/>
          <w:szCs w:val="32"/>
        </w:rPr>
      </w:pPr>
    </w:p>
    <w:p w:rsidR="00A34761" w:rsidRDefault="00A34761" w:rsidP="00A34761">
      <w:pPr>
        <w:jc w:val="center"/>
        <w:rPr>
          <w:b/>
          <w:sz w:val="32"/>
          <w:szCs w:val="32"/>
        </w:rPr>
      </w:pPr>
    </w:p>
    <w:p w:rsidR="00A34761" w:rsidRDefault="00A34761" w:rsidP="00A34761">
      <w:pPr>
        <w:jc w:val="center"/>
        <w:rPr>
          <w:b/>
          <w:sz w:val="32"/>
          <w:szCs w:val="32"/>
        </w:rPr>
      </w:pPr>
    </w:p>
    <w:p w:rsidR="00A34761" w:rsidRPr="00A34761" w:rsidRDefault="00A34761" w:rsidP="00A34761">
      <w:pPr>
        <w:jc w:val="center"/>
        <w:rPr>
          <w:rFonts w:asciiTheme="minorHAnsi" w:hAnsiTheme="minorHAnsi"/>
          <w:b/>
          <w:sz w:val="32"/>
          <w:szCs w:val="32"/>
        </w:rPr>
      </w:pPr>
      <w:r w:rsidRPr="00A34761">
        <w:rPr>
          <w:rFonts w:asciiTheme="minorHAnsi" w:hAnsiTheme="minorHAnsi"/>
          <w:b/>
          <w:sz w:val="32"/>
          <w:szCs w:val="32"/>
        </w:rPr>
        <w:t xml:space="preserve">2014 Speaker Timeline </w:t>
      </w:r>
    </w:p>
    <w:p w:rsidR="00A34761" w:rsidRPr="00A34761" w:rsidRDefault="00A34761" w:rsidP="00A34761">
      <w:pPr>
        <w:jc w:val="center"/>
        <w:rPr>
          <w:rFonts w:asciiTheme="minorHAnsi" w:hAnsiTheme="minorHAnsi"/>
          <w:b/>
          <w:sz w:val="32"/>
          <w:szCs w:val="32"/>
        </w:rPr>
      </w:pPr>
    </w:p>
    <w:p w:rsidR="00A34761" w:rsidRPr="00A34761" w:rsidRDefault="00A34761" w:rsidP="00A34761">
      <w:pPr>
        <w:jc w:val="center"/>
        <w:rPr>
          <w:rFonts w:asciiTheme="minorHAnsi" w:hAnsiTheme="minorHAnsi"/>
          <w:b/>
          <w:sz w:val="32"/>
          <w:szCs w:val="32"/>
        </w:rPr>
      </w:pPr>
    </w:p>
    <w:p w:rsidR="00A34761" w:rsidRPr="003A4497" w:rsidRDefault="00A34761" w:rsidP="00A34761">
      <w:pPr>
        <w:rPr>
          <w:rFonts w:asciiTheme="minorHAnsi" w:hAnsiTheme="minorHAnsi"/>
          <w:b/>
          <w:sz w:val="32"/>
          <w:szCs w:val="32"/>
          <w:highlight w:val="cyan"/>
        </w:rPr>
      </w:pPr>
    </w:p>
    <w:p w:rsidR="004C5A86" w:rsidRDefault="004C5A86" w:rsidP="00A34761">
      <w:pPr>
        <w:rPr>
          <w:rFonts w:asciiTheme="minorHAnsi" w:hAnsiTheme="minorHAnsi"/>
          <w:b/>
          <w:sz w:val="32"/>
          <w:szCs w:val="32"/>
        </w:rPr>
      </w:pPr>
      <w:r>
        <w:rPr>
          <w:rFonts w:asciiTheme="minorHAnsi" w:hAnsiTheme="minorHAnsi"/>
          <w:b/>
          <w:sz w:val="32"/>
          <w:szCs w:val="32"/>
        </w:rPr>
        <w:t>Speaker Agreement Form Due</w:t>
      </w:r>
      <w:r>
        <w:rPr>
          <w:rFonts w:asciiTheme="minorHAnsi" w:hAnsiTheme="minorHAnsi"/>
          <w:b/>
          <w:sz w:val="32"/>
          <w:szCs w:val="32"/>
        </w:rPr>
        <w:tab/>
      </w:r>
      <w:r>
        <w:rPr>
          <w:rFonts w:asciiTheme="minorHAnsi" w:hAnsiTheme="minorHAnsi"/>
          <w:b/>
          <w:sz w:val="32"/>
          <w:szCs w:val="32"/>
        </w:rPr>
        <w:tab/>
      </w:r>
      <w:r>
        <w:rPr>
          <w:rFonts w:asciiTheme="minorHAnsi" w:hAnsiTheme="minorHAnsi"/>
          <w:b/>
          <w:sz w:val="32"/>
          <w:szCs w:val="32"/>
        </w:rPr>
        <w:tab/>
      </w:r>
      <w:r>
        <w:rPr>
          <w:rFonts w:asciiTheme="minorHAnsi" w:hAnsiTheme="minorHAnsi"/>
          <w:b/>
          <w:sz w:val="32"/>
          <w:szCs w:val="32"/>
        </w:rPr>
        <w:tab/>
      </w:r>
      <w:r w:rsidRPr="004C5A86">
        <w:rPr>
          <w:rFonts w:asciiTheme="minorHAnsi" w:hAnsiTheme="minorHAnsi"/>
          <w:b/>
          <w:sz w:val="32"/>
          <w:szCs w:val="32"/>
        </w:rPr>
        <w:t>July 31, 2014</w:t>
      </w:r>
    </w:p>
    <w:p w:rsidR="004C5A86" w:rsidRDefault="004C5A86" w:rsidP="00A34761">
      <w:pPr>
        <w:rPr>
          <w:rFonts w:asciiTheme="minorHAnsi" w:hAnsiTheme="minorHAnsi"/>
          <w:b/>
          <w:sz w:val="32"/>
          <w:szCs w:val="32"/>
        </w:rPr>
      </w:pPr>
    </w:p>
    <w:p w:rsidR="00A34761" w:rsidRPr="002603AC" w:rsidRDefault="004C5A86" w:rsidP="00A34761">
      <w:pPr>
        <w:rPr>
          <w:rFonts w:asciiTheme="minorHAnsi" w:hAnsiTheme="minorHAnsi"/>
          <w:b/>
          <w:sz w:val="32"/>
          <w:szCs w:val="32"/>
        </w:rPr>
      </w:pPr>
      <w:r>
        <w:rPr>
          <w:rFonts w:asciiTheme="minorHAnsi" w:hAnsiTheme="minorHAnsi"/>
          <w:b/>
          <w:sz w:val="32"/>
          <w:szCs w:val="32"/>
        </w:rPr>
        <w:t xml:space="preserve">Speaker Badge/AV </w:t>
      </w:r>
      <w:r w:rsidR="00A34761" w:rsidRPr="002603AC">
        <w:rPr>
          <w:rFonts w:asciiTheme="minorHAnsi" w:hAnsiTheme="minorHAnsi"/>
          <w:b/>
          <w:sz w:val="32"/>
          <w:szCs w:val="32"/>
        </w:rPr>
        <w:t xml:space="preserve">Request </w:t>
      </w:r>
      <w:r>
        <w:rPr>
          <w:rFonts w:asciiTheme="minorHAnsi" w:hAnsiTheme="minorHAnsi"/>
          <w:b/>
          <w:sz w:val="32"/>
          <w:szCs w:val="32"/>
        </w:rPr>
        <w:t xml:space="preserve">Online </w:t>
      </w:r>
      <w:r w:rsidR="00A34761" w:rsidRPr="002603AC">
        <w:rPr>
          <w:rFonts w:asciiTheme="minorHAnsi" w:hAnsiTheme="minorHAnsi"/>
          <w:b/>
          <w:sz w:val="32"/>
          <w:szCs w:val="32"/>
        </w:rPr>
        <w:t xml:space="preserve">Form </w:t>
      </w:r>
      <w:proofErr w:type="gramStart"/>
      <w:r w:rsidR="00A34761" w:rsidRPr="002603AC">
        <w:rPr>
          <w:rFonts w:asciiTheme="minorHAnsi" w:hAnsiTheme="minorHAnsi"/>
          <w:b/>
          <w:sz w:val="32"/>
          <w:szCs w:val="32"/>
        </w:rPr>
        <w:t>Due</w:t>
      </w:r>
      <w:proofErr w:type="gramEnd"/>
      <w:r w:rsidR="00A34761" w:rsidRPr="002603AC">
        <w:rPr>
          <w:rFonts w:asciiTheme="minorHAnsi" w:hAnsiTheme="minorHAnsi"/>
          <w:b/>
          <w:sz w:val="32"/>
          <w:szCs w:val="32"/>
        </w:rPr>
        <w:tab/>
      </w:r>
      <w:r w:rsidR="002603AC">
        <w:rPr>
          <w:rFonts w:asciiTheme="minorHAnsi" w:hAnsiTheme="minorHAnsi"/>
          <w:b/>
          <w:sz w:val="32"/>
          <w:szCs w:val="32"/>
        </w:rPr>
        <w:t>July 31, 2014</w:t>
      </w:r>
      <w:r w:rsidR="00A34761" w:rsidRPr="002603AC">
        <w:rPr>
          <w:rFonts w:asciiTheme="minorHAnsi" w:hAnsiTheme="minorHAnsi"/>
          <w:b/>
          <w:sz w:val="32"/>
          <w:szCs w:val="32"/>
        </w:rPr>
        <w:t xml:space="preserve"> </w:t>
      </w:r>
    </w:p>
    <w:p w:rsidR="00A34761" w:rsidRPr="002603AC" w:rsidRDefault="00A34761" w:rsidP="00A34761">
      <w:pPr>
        <w:rPr>
          <w:rFonts w:asciiTheme="minorHAnsi" w:hAnsiTheme="minorHAnsi"/>
          <w:b/>
          <w:sz w:val="32"/>
          <w:szCs w:val="32"/>
        </w:rPr>
      </w:pPr>
    </w:p>
    <w:p w:rsidR="00A34761" w:rsidRPr="002603AC" w:rsidRDefault="004C5A86" w:rsidP="00A34761">
      <w:pPr>
        <w:rPr>
          <w:rFonts w:asciiTheme="minorHAnsi" w:hAnsiTheme="minorHAnsi"/>
          <w:b/>
          <w:sz w:val="32"/>
          <w:szCs w:val="32"/>
        </w:rPr>
      </w:pPr>
      <w:r>
        <w:rPr>
          <w:rFonts w:asciiTheme="minorHAnsi" w:hAnsiTheme="minorHAnsi"/>
          <w:b/>
          <w:sz w:val="32"/>
          <w:szCs w:val="32"/>
        </w:rPr>
        <w:t xml:space="preserve">Learning Assessment Questions </w:t>
      </w:r>
      <w:proofErr w:type="gramStart"/>
      <w:r>
        <w:rPr>
          <w:rFonts w:asciiTheme="minorHAnsi" w:hAnsiTheme="minorHAnsi"/>
          <w:b/>
          <w:sz w:val="32"/>
          <w:szCs w:val="32"/>
        </w:rPr>
        <w:t>Due</w:t>
      </w:r>
      <w:proofErr w:type="gramEnd"/>
      <w:r>
        <w:rPr>
          <w:rFonts w:asciiTheme="minorHAnsi" w:hAnsiTheme="minorHAnsi"/>
          <w:b/>
          <w:sz w:val="32"/>
          <w:szCs w:val="32"/>
        </w:rPr>
        <w:t xml:space="preserve"> </w:t>
      </w:r>
      <w:r w:rsidR="00A34761" w:rsidRPr="002603AC">
        <w:rPr>
          <w:rFonts w:asciiTheme="minorHAnsi" w:hAnsiTheme="minorHAnsi"/>
          <w:b/>
          <w:sz w:val="32"/>
          <w:szCs w:val="32"/>
        </w:rPr>
        <w:tab/>
      </w:r>
      <w:r w:rsidR="00A34761" w:rsidRPr="002603AC">
        <w:rPr>
          <w:rFonts w:asciiTheme="minorHAnsi" w:hAnsiTheme="minorHAnsi"/>
          <w:b/>
          <w:sz w:val="32"/>
          <w:szCs w:val="32"/>
        </w:rPr>
        <w:tab/>
      </w:r>
      <w:r w:rsidR="00A34761" w:rsidRPr="002603AC">
        <w:rPr>
          <w:rFonts w:asciiTheme="minorHAnsi" w:hAnsiTheme="minorHAnsi"/>
          <w:b/>
          <w:sz w:val="32"/>
          <w:szCs w:val="32"/>
        </w:rPr>
        <w:tab/>
      </w:r>
      <w:r w:rsidR="002603AC" w:rsidRPr="002603AC">
        <w:rPr>
          <w:rFonts w:asciiTheme="minorHAnsi" w:hAnsiTheme="minorHAnsi"/>
          <w:b/>
          <w:sz w:val="32"/>
          <w:szCs w:val="32"/>
        </w:rPr>
        <w:t>July 31, 2014</w:t>
      </w:r>
      <w:r w:rsidR="00A34761" w:rsidRPr="002603AC">
        <w:rPr>
          <w:rFonts w:asciiTheme="minorHAnsi" w:hAnsiTheme="minorHAnsi"/>
          <w:b/>
          <w:sz w:val="32"/>
          <w:szCs w:val="32"/>
        </w:rPr>
        <w:t xml:space="preserve"> </w:t>
      </w:r>
    </w:p>
    <w:p w:rsidR="00A34761" w:rsidRPr="002603AC" w:rsidRDefault="00A34761" w:rsidP="00A34761">
      <w:pPr>
        <w:rPr>
          <w:rFonts w:asciiTheme="minorHAnsi" w:hAnsiTheme="minorHAnsi"/>
          <w:b/>
          <w:sz w:val="32"/>
          <w:szCs w:val="32"/>
        </w:rPr>
      </w:pPr>
    </w:p>
    <w:p w:rsidR="004C5A86" w:rsidRDefault="004C5A86" w:rsidP="00A34761">
      <w:pPr>
        <w:rPr>
          <w:rFonts w:asciiTheme="minorHAnsi" w:hAnsiTheme="minorHAnsi"/>
          <w:b/>
          <w:sz w:val="32"/>
          <w:szCs w:val="32"/>
        </w:rPr>
      </w:pPr>
      <w:r>
        <w:rPr>
          <w:rFonts w:asciiTheme="minorHAnsi" w:hAnsiTheme="minorHAnsi"/>
          <w:b/>
          <w:sz w:val="32"/>
          <w:szCs w:val="32"/>
        </w:rPr>
        <w:t>Presentation</w:t>
      </w:r>
      <w:r w:rsidR="00D63E1E">
        <w:rPr>
          <w:rFonts w:asciiTheme="minorHAnsi" w:hAnsiTheme="minorHAnsi"/>
          <w:b/>
          <w:sz w:val="32"/>
          <w:szCs w:val="32"/>
        </w:rPr>
        <w:t xml:space="preserve"> </w:t>
      </w:r>
      <w:bookmarkStart w:id="0" w:name="_GoBack"/>
      <w:bookmarkEnd w:id="0"/>
      <w:r w:rsidRPr="004C5A86">
        <w:rPr>
          <w:rFonts w:asciiTheme="minorHAnsi" w:hAnsiTheme="minorHAnsi"/>
          <w:b/>
          <w:sz w:val="32"/>
          <w:szCs w:val="32"/>
        </w:rPr>
        <w:t>Due</w:t>
      </w:r>
      <w:r w:rsidRPr="004C5A86">
        <w:rPr>
          <w:rFonts w:asciiTheme="minorHAnsi" w:hAnsiTheme="minorHAnsi"/>
          <w:b/>
          <w:sz w:val="32"/>
          <w:szCs w:val="32"/>
        </w:rPr>
        <w:tab/>
      </w:r>
      <w:r w:rsidRPr="004C5A86">
        <w:rPr>
          <w:rFonts w:asciiTheme="minorHAnsi" w:hAnsiTheme="minorHAnsi"/>
          <w:b/>
          <w:sz w:val="32"/>
          <w:szCs w:val="32"/>
        </w:rPr>
        <w:tab/>
      </w:r>
      <w:r w:rsidRPr="004C5A86">
        <w:rPr>
          <w:rFonts w:asciiTheme="minorHAnsi" w:hAnsiTheme="minorHAnsi"/>
          <w:b/>
          <w:sz w:val="32"/>
          <w:szCs w:val="32"/>
        </w:rPr>
        <w:tab/>
      </w:r>
      <w:r w:rsidRPr="004C5A86">
        <w:rPr>
          <w:rFonts w:asciiTheme="minorHAnsi" w:hAnsiTheme="minorHAnsi"/>
          <w:b/>
          <w:sz w:val="32"/>
          <w:szCs w:val="32"/>
        </w:rPr>
        <w:tab/>
      </w:r>
      <w:r w:rsidRPr="004C5A86">
        <w:rPr>
          <w:rFonts w:asciiTheme="minorHAnsi" w:hAnsiTheme="minorHAnsi"/>
          <w:b/>
          <w:sz w:val="32"/>
          <w:szCs w:val="32"/>
        </w:rPr>
        <w:tab/>
      </w:r>
      <w:r w:rsidRPr="004C5A86">
        <w:rPr>
          <w:rFonts w:asciiTheme="minorHAnsi" w:hAnsiTheme="minorHAnsi"/>
          <w:b/>
          <w:sz w:val="32"/>
          <w:szCs w:val="32"/>
        </w:rPr>
        <w:tab/>
      </w:r>
      <w:r>
        <w:rPr>
          <w:rFonts w:asciiTheme="minorHAnsi" w:hAnsiTheme="minorHAnsi"/>
          <w:b/>
          <w:sz w:val="32"/>
          <w:szCs w:val="32"/>
        </w:rPr>
        <w:t>August 22</w:t>
      </w:r>
      <w:r w:rsidRPr="004C5A86">
        <w:rPr>
          <w:rFonts w:asciiTheme="minorHAnsi" w:hAnsiTheme="minorHAnsi"/>
          <w:b/>
          <w:sz w:val="32"/>
          <w:szCs w:val="32"/>
        </w:rPr>
        <w:t xml:space="preserve">, 2014  </w:t>
      </w:r>
    </w:p>
    <w:p w:rsidR="004C5A86" w:rsidRDefault="004C5A86" w:rsidP="00A34761">
      <w:pPr>
        <w:rPr>
          <w:rFonts w:asciiTheme="minorHAnsi" w:hAnsiTheme="minorHAnsi"/>
          <w:b/>
          <w:sz w:val="32"/>
          <w:szCs w:val="32"/>
        </w:rPr>
      </w:pPr>
    </w:p>
    <w:p w:rsidR="00A34761" w:rsidRPr="00A34761" w:rsidRDefault="00A34761" w:rsidP="00A34761">
      <w:pPr>
        <w:rPr>
          <w:rFonts w:asciiTheme="minorHAnsi" w:hAnsiTheme="minorHAnsi"/>
          <w:b/>
          <w:sz w:val="32"/>
          <w:szCs w:val="32"/>
        </w:rPr>
      </w:pPr>
      <w:r w:rsidRPr="002603AC">
        <w:rPr>
          <w:rFonts w:asciiTheme="minorHAnsi" w:hAnsiTheme="minorHAnsi"/>
          <w:b/>
          <w:sz w:val="32"/>
          <w:szCs w:val="32"/>
        </w:rPr>
        <w:t>NFMT Vegas Conference</w:t>
      </w:r>
      <w:r w:rsidRPr="002603AC">
        <w:rPr>
          <w:rFonts w:asciiTheme="minorHAnsi" w:hAnsiTheme="minorHAnsi"/>
          <w:b/>
          <w:sz w:val="32"/>
          <w:szCs w:val="32"/>
        </w:rPr>
        <w:tab/>
      </w:r>
      <w:r w:rsidRPr="002603AC">
        <w:rPr>
          <w:rFonts w:asciiTheme="minorHAnsi" w:hAnsiTheme="minorHAnsi"/>
          <w:b/>
          <w:sz w:val="32"/>
          <w:szCs w:val="32"/>
        </w:rPr>
        <w:tab/>
      </w:r>
      <w:r w:rsidRPr="002603AC">
        <w:rPr>
          <w:rFonts w:asciiTheme="minorHAnsi" w:hAnsiTheme="minorHAnsi"/>
          <w:b/>
          <w:sz w:val="32"/>
          <w:szCs w:val="32"/>
        </w:rPr>
        <w:tab/>
      </w:r>
      <w:r w:rsidRPr="002603AC">
        <w:rPr>
          <w:rFonts w:asciiTheme="minorHAnsi" w:hAnsiTheme="minorHAnsi"/>
          <w:b/>
          <w:sz w:val="32"/>
          <w:szCs w:val="32"/>
        </w:rPr>
        <w:tab/>
      </w:r>
      <w:r w:rsidRPr="002603AC">
        <w:rPr>
          <w:rFonts w:asciiTheme="minorHAnsi" w:hAnsiTheme="minorHAnsi"/>
          <w:b/>
          <w:sz w:val="32"/>
          <w:szCs w:val="32"/>
        </w:rPr>
        <w:tab/>
        <w:t xml:space="preserve">October </w:t>
      </w:r>
      <w:r w:rsidR="002603AC" w:rsidRPr="002603AC">
        <w:rPr>
          <w:rFonts w:asciiTheme="minorHAnsi" w:hAnsiTheme="minorHAnsi"/>
          <w:b/>
          <w:sz w:val="32"/>
          <w:szCs w:val="32"/>
        </w:rPr>
        <w:t>7-8</w:t>
      </w:r>
      <w:r w:rsidRPr="002603AC">
        <w:rPr>
          <w:rFonts w:asciiTheme="minorHAnsi" w:hAnsiTheme="minorHAnsi"/>
          <w:b/>
          <w:sz w:val="32"/>
          <w:szCs w:val="32"/>
        </w:rPr>
        <w:t>, 201</w:t>
      </w:r>
      <w:r w:rsidR="002603AC" w:rsidRPr="002603AC">
        <w:rPr>
          <w:rFonts w:asciiTheme="minorHAnsi" w:hAnsiTheme="minorHAnsi"/>
          <w:b/>
          <w:sz w:val="32"/>
          <w:szCs w:val="32"/>
        </w:rPr>
        <w:t>4</w:t>
      </w:r>
    </w:p>
    <w:p w:rsidR="00A34761" w:rsidRDefault="00A34761" w:rsidP="00A34761"/>
    <w:p w:rsidR="00A34761" w:rsidRDefault="00A34761" w:rsidP="00A34761"/>
    <w:p w:rsidR="00A34761" w:rsidRDefault="00A34761" w:rsidP="00A34761"/>
    <w:p w:rsidR="00A34761" w:rsidRDefault="00A34761" w:rsidP="00A34761"/>
    <w:p w:rsidR="00A34761" w:rsidRDefault="00A34761" w:rsidP="00A34761"/>
    <w:p w:rsidR="00A34761" w:rsidRDefault="00A34761" w:rsidP="00A34761"/>
    <w:p w:rsidR="00A34761" w:rsidRDefault="00A34761" w:rsidP="00A34761"/>
    <w:p w:rsidR="00A34761" w:rsidRPr="00A34761" w:rsidRDefault="00A34761" w:rsidP="00A34761">
      <w:pPr>
        <w:jc w:val="center"/>
        <w:rPr>
          <w:rFonts w:asciiTheme="minorHAnsi" w:hAnsiTheme="minorHAnsi"/>
        </w:rPr>
      </w:pPr>
      <w:r w:rsidRPr="00A34761">
        <w:rPr>
          <w:rFonts w:asciiTheme="minorHAnsi" w:hAnsiTheme="minorHAnsi"/>
        </w:rPr>
        <w:t>For question on the above or any other matters concerning your participation in NFMT Vegas, please feel free to contact:</w:t>
      </w:r>
    </w:p>
    <w:p w:rsidR="00A34761" w:rsidRPr="00A34761" w:rsidRDefault="00A34761" w:rsidP="00A34761">
      <w:pPr>
        <w:jc w:val="center"/>
        <w:rPr>
          <w:rFonts w:asciiTheme="minorHAnsi" w:hAnsiTheme="minorHAnsi"/>
        </w:rPr>
      </w:pPr>
    </w:p>
    <w:p w:rsidR="00A34761" w:rsidRPr="00A34761" w:rsidRDefault="00A34761" w:rsidP="00A34761">
      <w:pPr>
        <w:jc w:val="center"/>
        <w:rPr>
          <w:rFonts w:asciiTheme="minorHAnsi" w:hAnsiTheme="minorHAnsi"/>
        </w:rPr>
      </w:pPr>
      <w:r w:rsidRPr="00A34761">
        <w:rPr>
          <w:rFonts w:asciiTheme="minorHAnsi" w:hAnsiTheme="minorHAnsi"/>
        </w:rPr>
        <w:t>Amy Brown</w:t>
      </w:r>
    </w:p>
    <w:p w:rsidR="00A34761" w:rsidRPr="00A34761" w:rsidRDefault="00A34761" w:rsidP="00A34761">
      <w:pPr>
        <w:jc w:val="center"/>
        <w:rPr>
          <w:rFonts w:asciiTheme="minorHAnsi" w:hAnsiTheme="minorHAnsi"/>
        </w:rPr>
      </w:pPr>
      <w:r w:rsidRPr="00A34761">
        <w:rPr>
          <w:rFonts w:asciiTheme="minorHAnsi" w:hAnsiTheme="minorHAnsi"/>
        </w:rPr>
        <w:t>414-228-7701 ext 458</w:t>
      </w:r>
    </w:p>
    <w:p w:rsidR="00A34761" w:rsidRDefault="00D63E1E" w:rsidP="00A34761">
      <w:pPr>
        <w:jc w:val="center"/>
        <w:rPr>
          <w:rFonts w:asciiTheme="minorHAnsi" w:hAnsiTheme="minorHAnsi"/>
        </w:rPr>
      </w:pPr>
      <w:hyperlink r:id="rId8" w:history="1">
        <w:r w:rsidR="00A34761" w:rsidRPr="00A34761">
          <w:rPr>
            <w:rStyle w:val="Hyperlink"/>
            <w:rFonts w:asciiTheme="minorHAnsi" w:hAnsiTheme="minorHAnsi"/>
          </w:rPr>
          <w:t>amy.brown@tradepress.com</w:t>
        </w:r>
      </w:hyperlink>
    </w:p>
    <w:p w:rsidR="00A34761" w:rsidRDefault="00A34761" w:rsidP="00A34761">
      <w:pPr>
        <w:jc w:val="center"/>
        <w:rPr>
          <w:rFonts w:asciiTheme="minorHAnsi" w:hAnsiTheme="minorHAnsi"/>
        </w:rPr>
      </w:pPr>
    </w:p>
    <w:p w:rsidR="00A34761" w:rsidRDefault="00A34761" w:rsidP="00A34761">
      <w:pPr>
        <w:jc w:val="center"/>
        <w:rPr>
          <w:rFonts w:asciiTheme="minorHAnsi" w:hAnsiTheme="minorHAnsi"/>
        </w:rPr>
      </w:pPr>
    </w:p>
    <w:p w:rsidR="00A34761" w:rsidRDefault="00A34761" w:rsidP="00A34761">
      <w:pPr>
        <w:jc w:val="center"/>
        <w:rPr>
          <w:rFonts w:asciiTheme="minorHAnsi" w:hAnsiTheme="minorHAnsi"/>
        </w:rPr>
      </w:pPr>
    </w:p>
    <w:p w:rsidR="00A34761" w:rsidRDefault="00A34761" w:rsidP="00A34761">
      <w:pPr>
        <w:jc w:val="center"/>
        <w:rPr>
          <w:rFonts w:asciiTheme="minorHAnsi" w:hAnsiTheme="minorHAnsi"/>
        </w:rPr>
      </w:pPr>
    </w:p>
    <w:p w:rsidR="00A34761" w:rsidRDefault="00A34761" w:rsidP="00A34761">
      <w:pPr>
        <w:jc w:val="center"/>
        <w:rPr>
          <w:rFonts w:asciiTheme="minorHAnsi" w:hAnsiTheme="minorHAnsi"/>
        </w:rPr>
      </w:pPr>
    </w:p>
    <w:p w:rsidR="00A34761" w:rsidRDefault="00A34761" w:rsidP="00A34761">
      <w:pPr>
        <w:jc w:val="center"/>
        <w:rPr>
          <w:rFonts w:asciiTheme="minorHAnsi" w:hAnsiTheme="minorHAnsi"/>
        </w:rPr>
      </w:pPr>
    </w:p>
    <w:p w:rsidR="00A34761" w:rsidRDefault="00A34761" w:rsidP="00A34761">
      <w:pPr>
        <w:jc w:val="center"/>
        <w:rPr>
          <w:rFonts w:asciiTheme="minorHAnsi" w:hAnsiTheme="minorHAnsi"/>
        </w:rPr>
      </w:pPr>
    </w:p>
    <w:p w:rsidR="00A34761" w:rsidRDefault="00A34761" w:rsidP="00A34761">
      <w:pPr>
        <w:jc w:val="center"/>
        <w:rPr>
          <w:rFonts w:asciiTheme="minorHAnsi" w:hAnsiTheme="minorHAnsi"/>
        </w:rPr>
      </w:pPr>
    </w:p>
    <w:p w:rsidR="00A34761" w:rsidRDefault="00A34761" w:rsidP="00A34761">
      <w:pPr>
        <w:jc w:val="center"/>
        <w:rPr>
          <w:rFonts w:asciiTheme="minorHAnsi" w:hAnsiTheme="minorHAnsi"/>
        </w:rPr>
      </w:pPr>
    </w:p>
    <w:p w:rsidR="00A34761" w:rsidRDefault="00A34761" w:rsidP="00A34761">
      <w:pPr>
        <w:jc w:val="center"/>
        <w:rPr>
          <w:b/>
          <w:sz w:val="32"/>
          <w:szCs w:val="32"/>
        </w:rPr>
      </w:pPr>
    </w:p>
    <w:p w:rsidR="00721A71" w:rsidRDefault="00721A71" w:rsidP="00A34761">
      <w:pPr>
        <w:jc w:val="center"/>
        <w:rPr>
          <w:b/>
          <w:sz w:val="32"/>
          <w:szCs w:val="32"/>
        </w:rPr>
      </w:pPr>
    </w:p>
    <w:p w:rsidR="00A34761" w:rsidRDefault="00A34761" w:rsidP="00A34761">
      <w:pPr>
        <w:jc w:val="center"/>
        <w:rPr>
          <w:b/>
          <w:sz w:val="32"/>
          <w:szCs w:val="32"/>
        </w:rPr>
      </w:pPr>
      <w:r w:rsidRPr="00FB7C3C">
        <w:rPr>
          <w:b/>
          <w:sz w:val="32"/>
          <w:szCs w:val="32"/>
        </w:rPr>
        <w:t>General Information</w:t>
      </w:r>
    </w:p>
    <w:p w:rsidR="00A34761" w:rsidRDefault="00A34761" w:rsidP="00A34761">
      <w:pPr>
        <w:jc w:val="center"/>
      </w:pPr>
    </w:p>
    <w:p w:rsidR="00A34761" w:rsidRPr="00A35444" w:rsidRDefault="00A34761" w:rsidP="00A34761">
      <w:pPr>
        <w:rPr>
          <w:b/>
          <w:u w:val="single"/>
        </w:rPr>
      </w:pPr>
      <w:r w:rsidRPr="00A35444">
        <w:rPr>
          <w:b/>
          <w:u w:val="single"/>
        </w:rPr>
        <w:t xml:space="preserve">About </w:t>
      </w:r>
      <w:r>
        <w:rPr>
          <w:b/>
          <w:u w:val="single"/>
        </w:rPr>
        <w:t xml:space="preserve">NFMT Vegas </w:t>
      </w:r>
      <w:r w:rsidRPr="00A35444">
        <w:rPr>
          <w:b/>
          <w:u w:val="single"/>
        </w:rPr>
        <w:t xml:space="preserve">Conference and Expo: </w:t>
      </w:r>
    </w:p>
    <w:p w:rsidR="00A34761" w:rsidRDefault="00A34761" w:rsidP="00A34761">
      <w:r>
        <w:t xml:space="preserve">NFMT Vegas Conference and Expo provides free access to more than </w:t>
      </w:r>
      <w:r w:rsidRPr="004C5A86">
        <w:t>6</w:t>
      </w:r>
      <w:r w:rsidR="00106D0E" w:rsidRPr="004C5A86">
        <w:t>5</w:t>
      </w:r>
      <w:r>
        <w:t xml:space="preserve"> top-quality facility management education sessions for over 1,750 attendees, as well as access to more than 150 top-suppliers in the exhibit hall. VP’s, directors and facility managers responsible for successful day-to-day operations for buildings across the country will network and learn together at this exciting event.</w:t>
      </w:r>
    </w:p>
    <w:p w:rsidR="00A34761" w:rsidRDefault="00A34761" w:rsidP="00A34761"/>
    <w:p w:rsidR="00A34761" w:rsidRPr="00A35444" w:rsidRDefault="00A34761" w:rsidP="00A34761">
      <w:pPr>
        <w:rPr>
          <w:b/>
          <w:u w:val="single"/>
        </w:rPr>
      </w:pPr>
      <w:r w:rsidRPr="00A35444">
        <w:rPr>
          <w:b/>
          <w:u w:val="single"/>
        </w:rPr>
        <w:t xml:space="preserve">About your audience: </w:t>
      </w:r>
    </w:p>
    <w:p w:rsidR="00A34761" w:rsidRDefault="00A34761" w:rsidP="00A34761">
      <w:r>
        <w:t xml:space="preserve">Last year, the event attracted more than 1,750 attendees to the two day conference and expo. With the educational sessions sponsored by </w:t>
      </w:r>
      <w:r w:rsidRPr="00A35444">
        <w:rPr>
          <w:i/>
        </w:rPr>
        <w:t>Building Operating Management</w:t>
      </w:r>
      <w:r>
        <w:t xml:space="preserve"> and </w:t>
      </w:r>
      <w:r w:rsidR="003A4497" w:rsidRPr="004C5A86">
        <w:rPr>
          <w:i/>
        </w:rPr>
        <w:t>Facility Maintenance Decisions</w:t>
      </w:r>
      <w:r>
        <w:t xml:space="preserve"> magazines, the event will attract a diverse mix of professionals from commercial, government, educational, medical, hospitality, retail and institutional markets on a national scale. </w:t>
      </w:r>
    </w:p>
    <w:p w:rsidR="00A34761" w:rsidRDefault="00A34761" w:rsidP="00A34761"/>
    <w:p w:rsidR="00A34761" w:rsidRDefault="00A34761" w:rsidP="00A34761">
      <w:r>
        <w:tab/>
        <w:t xml:space="preserve">Job Titles include: </w:t>
      </w:r>
    </w:p>
    <w:p w:rsidR="00A34761" w:rsidRDefault="00A34761" w:rsidP="00A34761">
      <w:r>
        <w:tab/>
      </w:r>
      <w:r>
        <w:tab/>
        <w:t>Building Owners</w:t>
      </w:r>
    </w:p>
    <w:p w:rsidR="00A34761" w:rsidRDefault="00A34761" w:rsidP="00A34761">
      <w:r>
        <w:tab/>
      </w:r>
      <w:r>
        <w:tab/>
        <w:t>Developers</w:t>
      </w:r>
    </w:p>
    <w:p w:rsidR="00A34761" w:rsidRDefault="00A34761" w:rsidP="00A34761">
      <w:r>
        <w:tab/>
      </w:r>
      <w:r>
        <w:tab/>
        <w:t>Facility Managers</w:t>
      </w:r>
    </w:p>
    <w:p w:rsidR="00A34761" w:rsidRDefault="00A34761" w:rsidP="00A34761">
      <w:r>
        <w:tab/>
      </w:r>
      <w:r>
        <w:tab/>
        <w:t>Building Managers</w:t>
      </w:r>
    </w:p>
    <w:p w:rsidR="00A34761" w:rsidRDefault="00A34761" w:rsidP="00A34761">
      <w:r>
        <w:tab/>
      </w:r>
      <w:r>
        <w:tab/>
        <w:t xml:space="preserve">VP’s, Director and Managers of: </w:t>
      </w:r>
      <w:r>
        <w:tab/>
      </w:r>
    </w:p>
    <w:p w:rsidR="00A34761" w:rsidRDefault="00A34761" w:rsidP="00A34761">
      <w:pPr>
        <w:numPr>
          <w:ilvl w:val="0"/>
          <w:numId w:val="1"/>
        </w:numPr>
      </w:pPr>
      <w:r>
        <w:t>Construction</w:t>
      </w:r>
    </w:p>
    <w:p w:rsidR="00A34761" w:rsidRDefault="00A34761" w:rsidP="00A34761">
      <w:pPr>
        <w:numPr>
          <w:ilvl w:val="0"/>
          <w:numId w:val="1"/>
        </w:numPr>
      </w:pPr>
      <w:r>
        <w:t>Building Operations</w:t>
      </w:r>
    </w:p>
    <w:p w:rsidR="00A34761" w:rsidRDefault="00A34761" w:rsidP="00A34761">
      <w:pPr>
        <w:numPr>
          <w:ilvl w:val="0"/>
          <w:numId w:val="1"/>
        </w:numPr>
      </w:pPr>
      <w:r>
        <w:t>Buildings and Grounds</w:t>
      </w:r>
    </w:p>
    <w:p w:rsidR="00A34761" w:rsidRDefault="00A34761" w:rsidP="00A34761">
      <w:pPr>
        <w:numPr>
          <w:ilvl w:val="0"/>
          <w:numId w:val="1"/>
        </w:numPr>
      </w:pPr>
      <w:r>
        <w:t>Energy</w:t>
      </w:r>
    </w:p>
    <w:p w:rsidR="00A34761" w:rsidRDefault="00A34761" w:rsidP="00A34761">
      <w:pPr>
        <w:numPr>
          <w:ilvl w:val="0"/>
          <w:numId w:val="1"/>
        </w:numPr>
      </w:pPr>
      <w:r>
        <w:t>Engineering</w:t>
      </w:r>
    </w:p>
    <w:p w:rsidR="00A34761" w:rsidRDefault="00A34761" w:rsidP="00A34761">
      <w:pPr>
        <w:numPr>
          <w:ilvl w:val="0"/>
          <w:numId w:val="1"/>
        </w:numPr>
      </w:pPr>
      <w:r>
        <w:t>Facilities</w:t>
      </w:r>
    </w:p>
    <w:p w:rsidR="00A34761" w:rsidRDefault="00A34761" w:rsidP="00A34761">
      <w:pPr>
        <w:numPr>
          <w:ilvl w:val="0"/>
          <w:numId w:val="1"/>
        </w:numPr>
      </w:pPr>
      <w:r>
        <w:t>Maintenance</w:t>
      </w:r>
    </w:p>
    <w:p w:rsidR="00A34761" w:rsidRDefault="00A34761" w:rsidP="00A34761">
      <w:pPr>
        <w:numPr>
          <w:ilvl w:val="0"/>
          <w:numId w:val="1"/>
        </w:numPr>
      </w:pPr>
      <w:r>
        <w:t>Physical Plant</w:t>
      </w:r>
    </w:p>
    <w:p w:rsidR="00A34761" w:rsidRDefault="00A34761" w:rsidP="00A34761">
      <w:pPr>
        <w:numPr>
          <w:ilvl w:val="0"/>
          <w:numId w:val="1"/>
        </w:numPr>
      </w:pPr>
      <w:r>
        <w:t>Property</w:t>
      </w:r>
    </w:p>
    <w:p w:rsidR="00A34761" w:rsidRDefault="00A34761" w:rsidP="00A34761">
      <w:pPr>
        <w:numPr>
          <w:ilvl w:val="0"/>
          <w:numId w:val="1"/>
        </w:numPr>
      </w:pPr>
      <w:r>
        <w:t>Security</w:t>
      </w:r>
    </w:p>
    <w:p w:rsidR="00A34761" w:rsidRDefault="00A34761" w:rsidP="00A34761">
      <w:pPr>
        <w:numPr>
          <w:ilvl w:val="0"/>
          <w:numId w:val="1"/>
        </w:numPr>
      </w:pPr>
      <w:r>
        <w:t>Architects</w:t>
      </w:r>
    </w:p>
    <w:p w:rsidR="00A34761" w:rsidRDefault="00A34761" w:rsidP="00A34761">
      <w:pPr>
        <w:numPr>
          <w:ilvl w:val="0"/>
          <w:numId w:val="1"/>
        </w:numPr>
      </w:pPr>
      <w:r>
        <w:t xml:space="preserve">Engineers </w:t>
      </w:r>
    </w:p>
    <w:p w:rsidR="00A34761" w:rsidRDefault="00A34761" w:rsidP="00A34761">
      <w:pPr>
        <w:rPr>
          <w:b/>
          <w:u w:val="single"/>
        </w:rPr>
      </w:pPr>
    </w:p>
    <w:p w:rsidR="00A34761" w:rsidRDefault="00A34761" w:rsidP="00A34761">
      <w:pPr>
        <w:rPr>
          <w:b/>
          <w:u w:val="single"/>
        </w:rPr>
      </w:pPr>
      <w:r>
        <w:rPr>
          <w:b/>
          <w:u w:val="single"/>
        </w:rPr>
        <w:t xml:space="preserve">Audience Level: </w:t>
      </w:r>
    </w:p>
    <w:p w:rsidR="00A34761" w:rsidRPr="00BA361C" w:rsidRDefault="00A34761" w:rsidP="00A34761">
      <w:r>
        <w:t>Please make sure the</w:t>
      </w:r>
      <w:r w:rsidRPr="00BA361C">
        <w:t xml:space="preserve"> audience level </w:t>
      </w:r>
      <w:r>
        <w:t xml:space="preserve">selected for you session </w:t>
      </w:r>
      <w:r w:rsidRPr="00BA361C">
        <w:t xml:space="preserve">is appropriate. </w:t>
      </w:r>
      <w:r>
        <w:t xml:space="preserve">The following guidelines will help to identify the appropriate level. The NFMT Vegas audience is made up primarily of intermediate or advance industry professionals. </w:t>
      </w:r>
    </w:p>
    <w:p w:rsidR="00A34761" w:rsidRDefault="00A34761" w:rsidP="00A34761"/>
    <w:p w:rsidR="004C5A86" w:rsidRDefault="004C5A86" w:rsidP="00A34761"/>
    <w:p w:rsidR="00A34761" w:rsidRDefault="00A34761" w:rsidP="00A34761"/>
    <w:p w:rsidR="00A34761" w:rsidRDefault="00A34761" w:rsidP="00A34761">
      <w:r>
        <w:lastRenderedPageBreak/>
        <w:t xml:space="preserve">Beginner Sessions: 0 – 5 years in the industry </w:t>
      </w:r>
    </w:p>
    <w:p w:rsidR="00A34761" w:rsidRDefault="00A34761" w:rsidP="00A34761">
      <w:r>
        <w:t xml:space="preserve">Intermediate Sessions: 5 – 15 years in the industry </w:t>
      </w:r>
    </w:p>
    <w:p w:rsidR="00A34761" w:rsidRPr="00BA361C" w:rsidRDefault="00A34761" w:rsidP="00A34761">
      <w:r>
        <w:t xml:space="preserve">Advance: 15+ years in the industry </w:t>
      </w:r>
    </w:p>
    <w:p w:rsidR="00A34761" w:rsidRDefault="00A34761" w:rsidP="00A34761">
      <w:pPr>
        <w:rPr>
          <w:b/>
          <w:u w:val="single"/>
        </w:rPr>
      </w:pPr>
    </w:p>
    <w:p w:rsidR="0080148E" w:rsidRDefault="0080148E" w:rsidP="00A34761">
      <w:pPr>
        <w:rPr>
          <w:b/>
          <w:u w:val="single"/>
        </w:rPr>
      </w:pPr>
    </w:p>
    <w:p w:rsidR="00A34761" w:rsidRPr="005E23EC" w:rsidRDefault="00A34761" w:rsidP="00A34761">
      <w:pPr>
        <w:rPr>
          <w:b/>
          <w:u w:val="single"/>
        </w:rPr>
      </w:pPr>
      <w:r w:rsidRPr="005E23EC">
        <w:rPr>
          <w:b/>
          <w:u w:val="single"/>
        </w:rPr>
        <w:t xml:space="preserve">Educational needs of </w:t>
      </w:r>
      <w:r>
        <w:rPr>
          <w:b/>
          <w:u w:val="single"/>
        </w:rPr>
        <w:t>NFMT Vegas A</w:t>
      </w:r>
      <w:r w:rsidRPr="005E23EC">
        <w:rPr>
          <w:b/>
          <w:u w:val="single"/>
        </w:rPr>
        <w:t xml:space="preserve">ttendees: </w:t>
      </w:r>
    </w:p>
    <w:p w:rsidR="00A34761" w:rsidRDefault="00A34761" w:rsidP="00A34761">
      <w:r>
        <w:t xml:space="preserve">Typically well-versed in the many aspects of facility management, operations and engineering, attendees look for information presented in an anecdotal rather than academic or textbook manner. Q&amp;A sessions are vital information exchanges and should be incorporated into your session; please allow 5-10 minutes of questions within your 50 minute presentation. </w:t>
      </w:r>
    </w:p>
    <w:p w:rsidR="00A34761" w:rsidRDefault="00A34761" w:rsidP="00A34761"/>
    <w:p w:rsidR="00A34761" w:rsidRPr="004E5AA4" w:rsidRDefault="00A34761" w:rsidP="00A34761">
      <w:pPr>
        <w:rPr>
          <w:b/>
          <w:u w:val="single"/>
        </w:rPr>
      </w:pPr>
      <w:r w:rsidRPr="004E5AA4">
        <w:rPr>
          <w:b/>
          <w:u w:val="single"/>
        </w:rPr>
        <w:t xml:space="preserve">Presenters needs at </w:t>
      </w:r>
      <w:r>
        <w:rPr>
          <w:b/>
          <w:u w:val="single"/>
        </w:rPr>
        <w:t>Facility Decisions</w:t>
      </w:r>
      <w:r w:rsidRPr="004E5AA4">
        <w:rPr>
          <w:b/>
          <w:u w:val="single"/>
        </w:rPr>
        <w:t xml:space="preserve">: </w:t>
      </w:r>
    </w:p>
    <w:p w:rsidR="00A34761" w:rsidRDefault="00A34761" w:rsidP="00A34761">
      <w:r>
        <w:t xml:space="preserve">We strive to make this event the most enjoyable speaker experience possible by filling our conference rooms with exciting and eager attendees, giving you the tools you need to make an effective presentation and making the time you spend at our event stress-free. We hope you will take full advantage of all this conference has to offer. </w:t>
      </w:r>
    </w:p>
    <w:p w:rsidR="00A34761" w:rsidRDefault="00A34761" w:rsidP="00A34761">
      <w:r>
        <w:tab/>
        <w:t xml:space="preserve">Here are some highlights: </w:t>
      </w:r>
    </w:p>
    <w:p w:rsidR="00A34761" w:rsidRDefault="00A34761" w:rsidP="00A34761">
      <w:r>
        <w:tab/>
        <w:t xml:space="preserve">7 different educational tracks </w:t>
      </w:r>
      <w:r>
        <w:tab/>
      </w:r>
    </w:p>
    <w:p w:rsidR="00A34761" w:rsidRDefault="00A34761" w:rsidP="00A34761">
      <w:r>
        <w:tab/>
      </w:r>
      <w:r w:rsidR="00106D0E" w:rsidRPr="004C5A86">
        <w:t>65</w:t>
      </w:r>
      <w:r>
        <w:t xml:space="preserve"> exciting and interesting conferences presentations </w:t>
      </w:r>
    </w:p>
    <w:p w:rsidR="00A34761" w:rsidRDefault="00A34761" w:rsidP="00A34761">
      <w:r>
        <w:tab/>
        <w:t xml:space="preserve">Solutions Exchange- a round-robin discussion on over 20 relevant industry topics </w:t>
      </w:r>
    </w:p>
    <w:p w:rsidR="00A34761" w:rsidRDefault="00A34761" w:rsidP="00A34761">
      <w:r>
        <w:tab/>
        <w:t xml:space="preserve">Over 150 exhibitors </w:t>
      </w:r>
    </w:p>
    <w:p w:rsidR="00A34761" w:rsidRDefault="00A34761" w:rsidP="00A34761">
      <w:r>
        <w:tab/>
        <w:t xml:space="preserve">Networking Party </w:t>
      </w:r>
    </w:p>
    <w:p w:rsidR="00A34761" w:rsidRPr="00633A84" w:rsidRDefault="00A34761" w:rsidP="00A34761">
      <w:pPr>
        <w:rPr>
          <w:b/>
          <w:u w:val="single"/>
        </w:rPr>
      </w:pPr>
    </w:p>
    <w:p w:rsidR="00A34761" w:rsidRPr="00633A84" w:rsidRDefault="00A34761" w:rsidP="00A34761">
      <w:pPr>
        <w:rPr>
          <w:b/>
          <w:u w:val="single"/>
        </w:rPr>
      </w:pPr>
      <w:r w:rsidRPr="00633A84">
        <w:rPr>
          <w:b/>
          <w:u w:val="single"/>
        </w:rPr>
        <w:t xml:space="preserve">Do I need to register for the event? </w:t>
      </w:r>
    </w:p>
    <w:p w:rsidR="00A34761" w:rsidRDefault="00A34761" w:rsidP="00A34761">
      <w:r>
        <w:t xml:space="preserve">Not through the traditional registration link, but please fill out the </w:t>
      </w:r>
      <w:r w:rsidR="004C5A86">
        <w:t xml:space="preserve">speaker badge and AV form online </w:t>
      </w:r>
      <w:r>
        <w:t xml:space="preserve">by </w:t>
      </w:r>
      <w:r w:rsidR="00863C3F" w:rsidRPr="004C5A86">
        <w:t>July 31</w:t>
      </w:r>
      <w:r w:rsidR="00863C3F" w:rsidRPr="004C5A86">
        <w:rPr>
          <w:vertAlign w:val="superscript"/>
        </w:rPr>
        <w:t>st</w:t>
      </w:r>
      <w:r>
        <w:t xml:space="preserve">. If this form is not returned, your badge will have limited information. </w:t>
      </w:r>
    </w:p>
    <w:p w:rsidR="00A34761" w:rsidRDefault="00A34761" w:rsidP="00A34761"/>
    <w:p w:rsidR="00A34761" w:rsidRPr="000C27CF" w:rsidRDefault="00A34761" w:rsidP="00A34761">
      <w:pPr>
        <w:rPr>
          <w:b/>
          <w:u w:val="single"/>
        </w:rPr>
      </w:pPr>
      <w:r w:rsidRPr="000C27CF">
        <w:rPr>
          <w:b/>
          <w:u w:val="single"/>
        </w:rPr>
        <w:t xml:space="preserve">What to do when I arrive at the conference? </w:t>
      </w:r>
    </w:p>
    <w:p w:rsidR="00A34761" w:rsidRDefault="00A34761" w:rsidP="00A34761">
      <w:r>
        <w:t>You will need to check in at the Speaker Ready Room (</w:t>
      </w:r>
      <w:proofErr w:type="spellStart"/>
      <w:r w:rsidR="00106D0E" w:rsidRPr="004C5A86">
        <w:t>Tradewinds</w:t>
      </w:r>
      <w:proofErr w:type="spellEnd"/>
      <w:r w:rsidR="00106D0E" w:rsidRPr="004C5A86">
        <w:t xml:space="preserve"> E in the Mandalay Bay North Convention Center</w:t>
      </w:r>
      <w:r>
        <w:t xml:space="preserve">) to receive your badge. This room will be monitored at all times so feel free to leave your personal belongings. Light refreshments will be provided for presenters. Also, this room will be equipped with A/V equipment if you would like to rehearse your presentation. </w:t>
      </w:r>
    </w:p>
    <w:p w:rsidR="00A34761" w:rsidRDefault="00A34761" w:rsidP="00A34761"/>
    <w:p w:rsidR="00A34761" w:rsidRPr="005E23EC" w:rsidRDefault="00A34761" w:rsidP="00A34761">
      <w:pPr>
        <w:rPr>
          <w:b/>
          <w:u w:val="single"/>
        </w:rPr>
      </w:pPr>
      <w:r>
        <w:rPr>
          <w:b/>
          <w:u w:val="single"/>
        </w:rPr>
        <w:t>Copy of Presentation</w:t>
      </w:r>
      <w:r w:rsidRPr="005E23EC">
        <w:rPr>
          <w:b/>
          <w:u w:val="single"/>
        </w:rPr>
        <w:t xml:space="preserve">: </w:t>
      </w:r>
    </w:p>
    <w:p w:rsidR="00A34761" w:rsidRDefault="00A34761" w:rsidP="00A34761">
      <w:r>
        <w:t xml:space="preserve">Our attendees will receive a link with electronic copies of the presentations after the event. Please submit an electronic copy of your presentation by </w:t>
      </w:r>
      <w:r w:rsidR="004A3842" w:rsidRPr="004C5A86">
        <w:t>August 22</w:t>
      </w:r>
      <w:r w:rsidR="004A3842" w:rsidRPr="004C5A86">
        <w:rPr>
          <w:vertAlign w:val="superscript"/>
        </w:rPr>
        <w:t>nd</w:t>
      </w:r>
      <w:r w:rsidR="004A3842">
        <w:t xml:space="preserve"> </w:t>
      </w:r>
      <w:r>
        <w:t xml:space="preserve">to </w:t>
      </w:r>
      <w:hyperlink r:id="rId9" w:history="1">
        <w:r w:rsidRPr="0004564A">
          <w:rPr>
            <w:rStyle w:val="Hyperlink"/>
          </w:rPr>
          <w:t>amy.brown@tradepress.com</w:t>
        </w:r>
      </w:hyperlink>
      <w:r w:rsidR="004A3842">
        <w:t xml:space="preserve">. Feel free to submit in PPT </w:t>
      </w:r>
      <w:r>
        <w:t xml:space="preserve">or </w:t>
      </w:r>
      <w:proofErr w:type="gramStart"/>
      <w:r>
        <w:t>PDF,</w:t>
      </w:r>
      <w:proofErr w:type="gramEnd"/>
      <w:r>
        <w:t xml:space="preserve"> all formats will be changed into PDF.</w:t>
      </w:r>
    </w:p>
    <w:p w:rsidR="00A34761" w:rsidRDefault="00A34761" w:rsidP="00A34761"/>
    <w:p w:rsidR="00A34761" w:rsidRPr="00751C3D" w:rsidRDefault="00A34761" w:rsidP="00A34761">
      <w:pPr>
        <w:rPr>
          <w:b/>
          <w:u w:val="single"/>
        </w:rPr>
      </w:pPr>
      <w:r w:rsidRPr="00751C3D">
        <w:rPr>
          <w:b/>
          <w:u w:val="single"/>
        </w:rPr>
        <w:t>Presentation</w:t>
      </w:r>
    </w:p>
    <w:p w:rsidR="00A34761" w:rsidRDefault="00A34761" w:rsidP="00A34761">
      <w:r>
        <w:t xml:space="preserve">For your convenience and ease we have supplied you with generic NFMT Vegas PowerPoint template slides. You are not required to use these slides in any capacity. </w:t>
      </w:r>
      <w:r w:rsidR="004C5A86">
        <w:t xml:space="preserve">The template can be found on the NFMT Vegas speaker section of the website. </w:t>
      </w:r>
    </w:p>
    <w:p w:rsidR="00A34761" w:rsidRDefault="00A34761" w:rsidP="00A34761">
      <w:pPr>
        <w:jc w:val="center"/>
        <w:rPr>
          <w:b/>
          <w:sz w:val="32"/>
          <w:szCs w:val="32"/>
        </w:rPr>
      </w:pPr>
    </w:p>
    <w:p w:rsidR="00A34761" w:rsidRDefault="00A34761" w:rsidP="00A34761">
      <w:pPr>
        <w:jc w:val="center"/>
        <w:rPr>
          <w:b/>
          <w:sz w:val="32"/>
          <w:szCs w:val="32"/>
        </w:rPr>
      </w:pPr>
    </w:p>
    <w:p w:rsidR="00A34761" w:rsidRDefault="00A34761" w:rsidP="00A34761">
      <w:pPr>
        <w:jc w:val="center"/>
        <w:rPr>
          <w:b/>
          <w:sz w:val="32"/>
          <w:szCs w:val="32"/>
        </w:rPr>
      </w:pPr>
    </w:p>
    <w:p w:rsidR="003A4497" w:rsidRDefault="003A4497" w:rsidP="00A34761">
      <w:pPr>
        <w:jc w:val="center"/>
        <w:rPr>
          <w:b/>
          <w:sz w:val="32"/>
          <w:szCs w:val="32"/>
        </w:rPr>
      </w:pPr>
    </w:p>
    <w:p w:rsidR="003A4497" w:rsidRDefault="003A4497" w:rsidP="00A34761">
      <w:pPr>
        <w:jc w:val="center"/>
        <w:rPr>
          <w:b/>
          <w:sz w:val="32"/>
          <w:szCs w:val="32"/>
        </w:rPr>
      </w:pPr>
    </w:p>
    <w:p w:rsidR="0080148E" w:rsidRDefault="0080148E" w:rsidP="00A34761">
      <w:pPr>
        <w:jc w:val="center"/>
        <w:rPr>
          <w:b/>
          <w:sz w:val="32"/>
          <w:szCs w:val="32"/>
        </w:rPr>
      </w:pPr>
    </w:p>
    <w:p w:rsidR="00A34761" w:rsidRPr="00EC4FEB" w:rsidRDefault="00A34761" w:rsidP="00A34761">
      <w:pPr>
        <w:jc w:val="center"/>
        <w:rPr>
          <w:b/>
          <w:sz w:val="32"/>
          <w:szCs w:val="32"/>
        </w:rPr>
      </w:pPr>
      <w:r>
        <w:rPr>
          <w:b/>
          <w:sz w:val="32"/>
          <w:szCs w:val="32"/>
        </w:rPr>
        <w:t>Schedule</w:t>
      </w:r>
    </w:p>
    <w:p w:rsidR="00A34761" w:rsidRDefault="00A34761" w:rsidP="00A34761"/>
    <w:p w:rsidR="00A34761" w:rsidRDefault="00A34761" w:rsidP="00A34761"/>
    <w:p w:rsidR="00A34761" w:rsidRDefault="00721A71" w:rsidP="00A34761">
      <w:pPr>
        <w:rPr>
          <w:b/>
          <w:sz w:val="28"/>
          <w:szCs w:val="28"/>
        </w:rPr>
      </w:pPr>
      <w:r>
        <w:rPr>
          <w:b/>
          <w:sz w:val="28"/>
          <w:szCs w:val="28"/>
        </w:rPr>
        <w:t>Tuesday, October 7</w:t>
      </w:r>
      <w:r w:rsidRPr="00721A71">
        <w:rPr>
          <w:b/>
          <w:sz w:val="28"/>
          <w:szCs w:val="28"/>
          <w:vertAlign w:val="superscript"/>
        </w:rPr>
        <w:t>th</w:t>
      </w:r>
      <w:r>
        <w:rPr>
          <w:b/>
          <w:sz w:val="28"/>
          <w:szCs w:val="28"/>
        </w:rPr>
        <w:t xml:space="preserve"> </w:t>
      </w:r>
    </w:p>
    <w:p w:rsidR="00A34761" w:rsidRDefault="00A34761" w:rsidP="00A34761">
      <w:smartTag w:uri="urn:schemas-microsoft-com:office:smarttags" w:element="time">
        <w:smartTagPr>
          <w:attr w:name="Minute" w:val="30"/>
          <w:attr w:name="Hour" w:val="7"/>
        </w:smartTagPr>
        <w:r>
          <w:t>7:30a.m. - 4:00p.m.</w:t>
        </w:r>
      </w:smartTag>
      <w:r>
        <w:t xml:space="preserve"> </w:t>
      </w:r>
      <w:r>
        <w:tab/>
        <w:t xml:space="preserve">Speaker Ready Room Open- Room </w:t>
      </w:r>
      <w:proofErr w:type="spellStart"/>
      <w:r w:rsidR="004C5A86">
        <w:t>Tradewind</w:t>
      </w:r>
      <w:proofErr w:type="spellEnd"/>
      <w:r w:rsidR="004C5A86">
        <w:t xml:space="preserve"> E in North Convention Center</w:t>
      </w:r>
      <w:r>
        <w:t xml:space="preserve"> </w:t>
      </w:r>
    </w:p>
    <w:p w:rsidR="00A34761" w:rsidRDefault="00A34761" w:rsidP="00A34761"/>
    <w:p w:rsidR="00A34761" w:rsidRDefault="00A34761" w:rsidP="00A34761">
      <w:r>
        <w:t xml:space="preserve">8:00 a.m. – 8:50 a.m. </w:t>
      </w:r>
      <w:r>
        <w:tab/>
        <w:t>1</w:t>
      </w:r>
      <w:r w:rsidRPr="00DC21AE">
        <w:rPr>
          <w:vertAlign w:val="superscript"/>
        </w:rPr>
        <w:t>st</w:t>
      </w:r>
      <w:r>
        <w:t xml:space="preserve"> Session </w:t>
      </w:r>
    </w:p>
    <w:p w:rsidR="00A34761" w:rsidRDefault="00A34761" w:rsidP="00A34761"/>
    <w:p w:rsidR="00A34761" w:rsidRDefault="00A34761" w:rsidP="00A34761">
      <w:smartTag w:uri="urn:schemas-microsoft-com:office:smarttags" w:element="time">
        <w:smartTagPr>
          <w:attr w:name="Minute" w:val="0"/>
          <w:attr w:name="Hour" w:val="9"/>
        </w:smartTagPr>
        <w:r>
          <w:t>9:00a.m. - 9:50a.m.</w:t>
        </w:r>
      </w:smartTag>
      <w:r>
        <w:t xml:space="preserve"> </w:t>
      </w:r>
      <w:r>
        <w:tab/>
        <w:t>2</w:t>
      </w:r>
      <w:r w:rsidRPr="00223C80">
        <w:rPr>
          <w:vertAlign w:val="superscript"/>
        </w:rPr>
        <w:t>st</w:t>
      </w:r>
      <w:r>
        <w:t xml:space="preserve"> Session </w:t>
      </w:r>
    </w:p>
    <w:p w:rsidR="00A34761" w:rsidRDefault="00A34761" w:rsidP="00A34761"/>
    <w:p w:rsidR="00A34761" w:rsidRDefault="00A34761" w:rsidP="00A34761">
      <w:smartTag w:uri="urn:schemas-microsoft-com:office:smarttags" w:element="time">
        <w:smartTagPr>
          <w:attr w:name="Minute" w:val="0"/>
          <w:attr w:name="Hour" w:val="10"/>
        </w:smartTagPr>
        <w:r>
          <w:t>10:00a.m. – 10:50a.m.</w:t>
        </w:r>
      </w:smartTag>
      <w:r>
        <w:t xml:space="preserve"> 3</w:t>
      </w:r>
      <w:r w:rsidRPr="00223C80">
        <w:rPr>
          <w:vertAlign w:val="superscript"/>
        </w:rPr>
        <w:t>nd</w:t>
      </w:r>
      <w:r>
        <w:t xml:space="preserve"> Session </w:t>
      </w:r>
    </w:p>
    <w:p w:rsidR="00A34761" w:rsidRDefault="00A34761" w:rsidP="00A34761"/>
    <w:p w:rsidR="00A34761" w:rsidRDefault="00A34761" w:rsidP="00A34761">
      <w:smartTag w:uri="urn:schemas-microsoft-com:office:smarttags" w:element="time">
        <w:smartTagPr>
          <w:attr w:name="Minute" w:val="0"/>
          <w:attr w:name="Hour" w:val="11"/>
        </w:smartTagPr>
        <w:r>
          <w:t>11:00 a.m. – 11:50a.m.</w:t>
        </w:r>
      </w:smartTag>
      <w:r>
        <w:t xml:space="preserve"> 4</w:t>
      </w:r>
      <w:r w:rsidRPr="006E67F5">
        <w:rPr>
          <w:vertAlign w:val="superscript"/>
        </w:rPr>
        <w:t>rd</w:t>
      </w:r>
      <w:r>
        <w:t xml:space="preserve"> Session</w:t>
      </w:r>
    </w:p>
    <w:p w:rsidR="00A34761" w:rsidRDefault="00A34761" w:rsidP="00A34761"/>
    <w:p w:rsidR="00A34761" w:rsidRPr="004C5A86" w:rsidRDefault="00A34761" w:rsidP="00A34761">
      <w:r w:rsidRPr="004C5A86">
        <w:t xml:space="preserve">Noon- 4:00 p.m.  </w:t>
      </w:r>
      <w:r w:rsidRPr="004C5A86">
        <w:tab/>
        <w:t xml:space="preserve">Exhibit Hall Open </w:t>
      </w:r>
    </w:p>
    <w:p w:rsidR="00A34761" w:rsidRPr="004C5A86" w:rsidRDefault="00A34761" w:rsidP="00A34761"/>
    <w:p w:rsidR="00A34761" w:rsidRPr="004C5A86" w:rsidRDefault="00A34761" w:rsidP="00A34761">
      <w:smartTag w:uri="urn:schemas-microsoft-com:office:smarttags" w:element="time">
        <w:smartTagPr>
          <w:attr w:name="Minute" w:val="0"/>
          <w:attr w:name="Hour" w:val="15"/>
        </w:smartTagPr>
        <w:r w:rsidRPr="004C5A86">
          <w:t>3:00 – 4:00</w:t>
        </w:r>
      </w:smartTag>
      <w:r w:rsidRPr="004C5A86">
        <w:t xml:space="preserve"> </w:t>
      </w:r>
      <w:r w:rsidRPr="004C5A86">
        <w:tab/>
      </w:r>
      <w:r w:rsidRPr="004C5A86">
        <w:tab/>
        <w:t>Networking Party on the exhibit floor</w:t>
      </w:r>
    </w:p>
    <w:p w:rsidR="00A34761" w:rsidRPr="004C5A86" w:rsidRDefault="00A34761" w:rsidP="00A34761"/>
    <w:p w:rsidR="00A34761" w:rsidRDefault="00A34761" w:rsidP="00A34761">
      <w:smartTag w:uri="urn:schemas-microsoft-com:office:smarttags" w:element="time">
        <w:smartTagPr>
          <w:attr w:name="Minute" w:val="0"/>
          <w:attr w:name="Hour" w:val="16"/>
        </w:smartTagPr>
        <w:r w:rsidRPr="004C5A86">
          <w:t>4:00 – 5:00 p.m.</w:t>
        </w:r>
      </w:smartTag>
      <w:r w:rsidRPr="004C5A86">
        <w:t xml:space="preserve">  </w:t>
      </w:r>
      <w:r w:rsidRPr="004C5A86">
        <w:tab/>
        <w:t>Solutions Exchange</w:t>
      </w:r>
      <w:r>
        <w:t xml:space="preserve">  </w:t>
      </w:r>
    </w:p>
    <w:p w:rsidR="00A34761" w:rsidRDefault="00A34761" w:rsidP="00A34761"/>
    <w:p w:rsidR="00A34761" w:rsidRDefault="00A34761" w:rsidP="00A34761"/>
    <w:p w:rsidR="00A34761" w:rsidRDefault="00A34761" w:rsidP="00A34761">
      <w:pPr>
        <w:rPr>
          <w:b/>
          <w:sz w:val="28"/>
          <w:szCs w:val="28"/>
        </w:rPr>
      </w:pPr>
      <w:r w:rsidRPr="00EC4FEB">
        <w:rPr>
          <w:b/>
          <w:sz w:val="28"/>
          <w:szCs w:val="28"/>
        </w:rPr>
        <w:t>Wednesday</w:t>
      </w:r>
      <w:r>
        <w:rPr>
          <w:b/>
          <w:sz w:val="28"/>
          <w:szCs w:val="28"/>
        </w:rPr>
        <w:t>,</w:t>
      </w:r>
      <w:r w:rsidRPr="00EC4FEB">
        <w:rPr>
          <w:b/>
          <w:sz w:val="28"/>
          <w:szCs w:val="28"/>
        </w:rPr>
        <w:t xml:space="preserve"> </w:t>
      </w:r>
      <w:r>
        <w:rPr>
          <w:b/>
          <w:sz w:val="28"/>
          <w:szCs w:val="28"/>
        </w:rPr>
        <w:t xml:space="preserve">October </w:t>
      </w:r>
      <w:r w:rsidR="00721A71">
        <w:rPr>
          <w:b/>
          <w:sz w:val="28"/>
          <w:szCs w:val="28"/>
        </w:rPr>
        <w:t>8</w:t>
      </w:r>
      <w:r w:rsidR="00721A71" w:rsidRPr="00721A71">
        <w:rPr>
          <w:b/>
          <w:sz w:val="28"/>
          <w:szCs w:val="28"/>
          <w:vertAlign w:val="superscript"/>
        </w:rPr>
        <w:t>th</w:t>
      </w:r>
      <w:r w:rsidR="00721A71">
        <w:rPr>
          <w:b/>
          <w:sz w:val="28"/>
          <w:szCs w:val="28"/>
        </w:rPr>
        <w:t xml:space="preserve"> </w:t>
      </w:r>
      <w:r>
        <w:rPr>
          <w:b/>
          <w:sz w:val="28"/>
          <w:szCs w:val="28"/>
        </w:rPr>
        <w:t xml:space="preserve"> </w:t>
      </w:r>
      <w:r w:rsidRPr="00EC4FEB">
        <w:rPr>
          <w:b/>
          <w:sz w:val="28"/>
          <w:szCs w:val="28"/>
        </w:rPr>
        <w:t xml:space="preserve"> </w:t>
      </w:r>
    </w:p>
    <w:p w:rsidR="00A34761" w:rsidRDefault="00A34761" w:rsidP="00A34761">
      <w:smartTag w:uri="urn:schemas-microsoft-com:office:smarttags" w:element="time">
        <w:smartTagPr>
          <w:attr w:name="Hour" w:val="19"/>
          <w:attr w:name="Minute" w:val="30"/>
        </w:smartTagPr>
        <w:r w:rsidRPr="000C27CF">
          <w:t>7:30a.m</w:t>
        </w:r>
        <w:proofErr w:type="gramStart"/>
        <w:r w:rsidRPr="000C27CF">
          <w:t>.-</w:t>
        </w:r>
        <w:proofErr w:type="gramEnd"/>
        <w:r w:rsidRPr="000C27CF">
          <w:t xml:space="preserve"> </w:t>
        </w:r>
        <w:r>
          <w:t>3</w:t>
        </w:r>
        <w:r w:rsidRPr="000C27CF">
          <w:t>:00p.m.</w:t>
        </w:r>
      </w:smartTag>
      <w:r w:rsidRPr="000C27CF">
        <w:t xml:space="preserve"> </w:t>
      </w:r>
      <w:r>
        <w:tab/>
        <w:t xml:space="preserve">Speaker Ready Room Open – </w:t>
      </w:r>
      <w:proofErr w:type="spellStart"/>
      <w:r w:rsidR="004C5A86">
        <w:t>Tradewind</w:t>
      </w:r>
      <w:proofErr w:type="spellEnd"/>
      <w:r w:rsidR="004C5A86">
        <w:t xml:space="preserve"> E in North Convention Center </w:t>
      </w:r>
      <w:r>
        <w:t xml:space="preserve"> </w:t>
      </w:r>
    </w:p>
    <w:p w:rsidR="00A34761" w:rsidRPr="000C27CF" w:rsidRDefault="00A34761" w:rsidP="00A34761"/>
    <w:p w:rsidR="00A34761" w:rsidRDefault="00A34761" w:rsidP="00A34761">
      <w:smartTag w:uri="urn:schemas-microsoft-com:office:smarttags" w:element="time">
        <w:smartTagPr>
          <w:attr w:name="Minute" w:val="0"/>
          <w:attr w:name="Hour" w:val="8"/>
        </w:smartTagPr>
        <w:r>
          <w:t>8:00 a.m. – 8:50a.m.</w:t>
        </w:r>
      </w:smartTag>
      <w:r>
        <w:t xml:space="preserve"> </w:t>
      </w:r>
      <w:r>
        <w:tab/>
        <w:t>1</w:t>
      </w:r>
      <w:r w:rsidRPr="00DC21AE">
        <w:rPr>
          <w:vertAlign w:val="superscript"/>
        </w:rPr>
        <w:t>st</w:t>
      </w:r>
      <w:r>
        <w:t xml:space="preserve"> Sessions   </w:t>
      </w:r>
    </w:p>
    <w:p w:rsidR="00A34761" w:rsidRDefault="00A34761" w:rsidP="00A34761"/>
    <w:p w:rsidR="00A34761" w:rsidRDefault="00A34761" w:rsidP="00A34761">
      <w:smartTag w:uri="urn:schemas-microsoft-com:office:smarttags" w:element="time">
        <w:smartTagPr>
          <w:attr w:name="Hour" w:val="9"/>
          <w:attr w:name="Minute" w:val="0"/>
        </w:smartTagPr>
        <w:r>
          <w:t>9:00a.m. – 9:50a.m.</w:t>
        </w:r>
      </w:smartTag>
      <w:r>
        <w:t xml:space="preserve"> </w:t>
      </w:r>
      <w:r>
        <w:tab/>
        <w:t>2</w:t>
      </w:r>
      <w:r w:rsidRPr="00EC4FEB">
        <w:rPr>
          <w:vertAlign w:val="superscript"/>
        </w:rPr>
        <w:t>st</w:t>
      </w:r>
      <w:r>
        <w:t xml:space="preserve"> Session </w:t>
      </w:r>
    </w:p>
    <w:p w:rsidR="00A34761" w:rsidRDefault="00A34761" w:rsidP="00A34761"/>
    <w:p w:rsidR="00A34761" w:rsidRDefault="00A34761" w:rsidP="00A34761">
      <w:smartTag w:uri="urn:schemas-microsoft-com:office:smarttags" w:element="time">
        <w:smartTagPr>
          <w:attr w:name="Hour" w:val="22"/>
          <w:attr w:name="Minute" w:val="0"/>
        </w:smartTagPr>
        <w:r>
          <w:t>10:00a.m</w:t>
        </w:r>
        <w:proofErr w:type="gramStart"/>
        <w:r>
          <w:t>.–</w:t>
        </w:r>
        <w:proofErr w:type="gramEnd"/>
        <w:r>
          <w:t xml:space="preserve"> 10:50a.m.</w:t>
        </w:r>
      </w:smartTag>
      <w:r>
        <w:t xml:space="preserve"> 3</w:t>
      </w:r>
      <w:r w:rsidRPr="00EC4FEB">
        <w:rPr>
          <w:vertAlign w:val="superscript"/>
        </w:rPr>
        <w:t>nd</w:t>
      </w:r>
      <w:r>
        <w:t xml:space="preserve"> Session </w:t>
      </w:r>
    </w:p>
    <w:p w:rsidR="00A34761" w:rsidRDefault="00A34761" w:rsidP="00A34761"/>
    <w:p w:rsidR="00A34761" w:rsidRPr="004C5A86" w:rsidRDefault="00A34761" w:rsidP="00A34761">
      <w:pPr>
        <w:rPr>
          <w:color w:val="000000" w:themeColor="text1"/>
        </w:rPr>
      </w:pPr>
      <w:smartTag w:uri="urn:schemas-microsoft-com:office:smarttags" w:element="time">
        <w:smartTagPr>
          <w:attr w:name="Hour" w:val="23"/>
          <w:attr w:name="Minute" w:val="0"/>
        </w:smartTagPr>
        <w:r w:rsidRPr="004C5A86">
          <w:rPr>
            <w:color w:val="000000" w:themeColor="text1"/>
          </w:rPr>
          <w:t>11:00a.m</w:t>
        </w:r>
        <w:proofErr w:type="gramStart"/>
        <w:r w:rsidRPr="004C5A86">
          <w:rPr>
            <w:color w:val="000000" w:themeColor="text1"/>
          </w:rPr>
          <w:t>.-</w:t>
        </w:r>
        <w:proofErr w:type="gramEnd"/>
        <w:r w:rsidRPr="004C5A86">
          <w:rPr>
            <w:color w:val="000000" w:themeColor="text1"/>
          </w:rPr>
          <w:t xml:space="preserve"> 2:00p.m.</w:t>
        </w:r>
      </w:smartTag>
      <w:r w:rsidRPr="004C5A86">
        <w:rPr>
          <w:color w:val="000000" w:themeColor="text1"/>
        </w:rPr>
        <w:t xml:space="preserve"> </w:t>
      </w:r>
      <w:r w:rsidRPr="004C5A86">
        <w:rPr>
          <w:color w:val="000000" w:themeColor="text1"/>
        </w:rPr>
        <w:tab/>
        <w:t xml:space="preserve">Exhibit Hall Open </w:t>
      </w:r>
    </w:p>
    <w:p w:rsidR="00A34761" w:rsidRDefault="00A34761" w:rsidP="00A34761"/>
    <w:p w:rsidR="00A34761" w:rsidRDefault="00A34761" w:rsidP="00A34761">
      <w:smartTag w:uri="urn:schemas-microsoft-com:office:smarttags" w:element="time">
        <w:smartTagPr>
          <w:attr w:name="Hour" w:val="14"/>
          <w:attr w:name="Minute" w:val="10"/>
        </w:smartTagPr>
        <w:r>
          <w:t>2:10p.m. – 3:00p.m.</w:t>
        </w:r>
      </w:smartTag>
      <w:r>
        <w:t xml:space="preserve"> </w:t>
      </w:r>
      <w:r>
        <w:tab/>
        <w:t>4</w:t>
      </w:r>
      <w:r w:rsidRPr="00EC4FEB">
        <w:rPr>
          <w:vertAlign w:val="superscript"/>
        </w:rPr>
        <w:t>rd</w:t>
      </w:r>
      <w:r>
        <w:t xml:space="preserve"> Session </w:t>
      </w:r>
    </w:p>
    <w:p w:rsidR="00A34761" w:rsidRDefault="00A34761" w:rsidP="00A34761"/>
    <w:p w:rsidR="00A34761" w:rsidRPr="00EC4FEB" w:rsidRDefault="00A34761" w:rsidP="00A34761">
      <w:smartTag w:uri="urn:schemas-microsoft-com:office:smarttags" w:element="time">
        <w:smartTagPr>
          <w:attr w:name="Minute" w:val="10"/>
          <w:attr w:name="Hour" w:val="15"/>
        </w:smartTagPr>
        <w:r>
          <w:t>3:10p.m. – 4:00p.m.</w:t>
        </w:r>
      </w:smartTag>
      <w:r>
        <w:tab/>
        <w:t>5</w:t>
      </w:r>
      <w:r w:rsidRPr="00743B50">
        <w:rPr>
          <w:vertAlign w:val="superscript"/>
        </w:rPr>
        <w:t>th</w:t>
      </w:r>
      <w:r>
        <w:t xml:space="preserve"> Session</w:t>
      </w:r>
    </w:p>
    <w:p w:rsidR="00A34761" w:rsidRDefault="00A34761" w:rsidP="00A34761"/>
    <w:p w:rsidR="00A34761" w:rsidRDefault="00A34761" w:rsidP="00A34761"/>
    <w:p w:rsidR="00A34761" w:rsidRDefault="00A34761" w:rsidP="00A34761">
      <w:pPr>
        <w:jc w:val="center"/>
        <w:rPr>
          <w:b/>
          <w:sz w:val="32"/>
          <w:szCs w:val="32"/>
        </w:rPr>
      </w:pPr>
    </w:p>
    <w:p w:rsidR="00A34761" w:rsidRDefault="00A34761" w:rsidP="00A34761">
      <w:pPr>
        <w:jc w:val="center"/>
        <w:rPr>
          <w:b/>
          <w:sz w:val="32"/>
          <w:szCs w:val="32"/>
        </w:rPr>
      </w:pPr>
    </w:p>
    <w:p w:rsidR="003A4497" w:rsidRDefault="003A4497" w:rsidP="00A34761">
      <w:pPr>
        <w:jc w:val="center"/>
        <w:rPr>
          <w:b/>
          <w:sz w:val="32"/>
          <w:szCs w:val="32"/>
        </w:rPr>
      </w:pPr>
    </w:p>
    <w:p w:rsidR="00A34761" w:rsidRDefault="00A34761" w:rsidP="00A34761">
      <w:pPr>
        <w:jc w:val="center"/>
        <w:rPr>
          <w:b/>
          <w:sz w:val="32"/>
          <w:szCs w:val="32"/>
        </w:rPr>
      </w:pPr>
      <w:r>
        <w:rPr>
          <w:b/>
          <w:sz w:val="32"/>
          <w:szCs w:val="32"/>
        </w:rPr>
        <w:t xml:space="preserve">Hotel and Travel Information </w:t>
      </w:r>
    </w:p>
    <w:p w:rsidR="00A34761" w:rsidRDefault="00A34761" w:rsidP="00A34761">
      <w:pPr>
        <w:jc w:val="center"/>
        <w:rPr>
          <w:b/>
        </w:rPr>
      </w:pPr>
    </w:p>
    <w:p w:rsidR="00A34761" w:rsidRDefault="00A34761" w:rsidP="00A34761">
      <w:pPr>
        <w:jc w:val="center"/>
        <w:rPr>
          <w:b/>
        </w:rPr>
      </w:pPr>
    </w:p>
    <w:p w:rsidR="00A34761" w:rsidRDefault="00A34761" w:rsidP="00A34761">
      <w:pPr>
        <w:jc w:val="center"/>
        <w:rPr>
          <w:b/>
        </w:rPr>
      </w:pPr>
      <w:r>
        <w:rPr>
          <w:b/>
        </w:rPr>
        <w:t xml:space="preserve">Speakers are responsible for travel arrangements and expenses. Please use the link on the website to make your hotel reservations. The entire event will take place within the </w:t>
      </w:r>
      <w:r w:rsidR="003C60AA" w:rsidRPr="004C5A86">
        <w:rPr>
          <w:b/>
        </w:rPr>
        <w:t>Mandalay Bay North Convention Center.</w:t>
      </w:r>
    </w:p>
    <w:p w:rsidR="004C5A86" w:rsidRPr="008A2ED6" w:rsidRDefault="004C5A86" w:rsidP="00A34761">
      <w:pPr>
        <w:jc w:val="center"/>
      </w:pPr>
    </w:p>
    <w:p w:rsidR="00A34761" w:rsidRDefault="00A34761" w:rsidP="00A34761">
      <w:pPr>
        <w:sectPr w:rsidR="00A34761" w:rsidSect="003A4497">
          <w:headerReference w:type="default" r:id="rId10"/>
          <w:footerReference w:type="default" r:id="rId11"/>
          <w:pgSz w:w="12240" w:h="15840"/>
          <w:pgMar w:top="1440" w:right="1152" w:bottom="990" w:left="1152" w:header="720" w:footer="720" w:gutter="0"/>
          <w:cols w:space="720"/>
          <w:docGrid w:linePitch="360"/>
        </w:sectPr>
      </w:pPr>
    </w:p>
    <w:p w:rsidR="00A34761" w:rsidRDefault="00A34761" w:rsidP="00A34761">
      <w:pPr>
        <w:rPr>
          <w:b/>
          <w:sz w:val="32"/>
          <w:szCs w:val="32"/>
          <w:u w:val="single"/>
        </w:rPr>
      </w:pPr>
      <w:r w:rsidRPr="006E5AE9">
        <w:rPr>
          <w:b/>
          <w:sz w:val="32"/>
          <w:szCs w:val="32"/>
          <w:u w:val="single"/>
        </w:rPr>
        <w:lastRenderedPageBreak/>
        <w:t>Hotel</w:t>
      </w:r>
    </w:p>
    <w:p w:rsidR="00A34761" w:rsidRDefault="00A34761" w:rsidP="00A34761">
      <w:pPr>
        <w:pStyle w:val="Heading3"/>
      </w:pPr>
      <w:r>
        <w:t>Official Event Hotel</w:t>
      </w:r>
    </w:p>
    <w:p w:rsidR="003C60AA" w:rsidRPr="003C60AA" w:rsidRDefault="003C60AA" w:rsidP="003C60AA">
      <w:proofErr w:type="spellStart"/>
      <w:r>
        <w:rPr>
          <w:rStyle w:val="Strong"/>
          <w:lang w:val="es-ES"/>
        </w:rPr>
        <w:t>Mandalay</w:t>
      </w:r>
      <w:proofErr w:type="spellEnd"/>
      <w:r>
        <w:rPr>
          <w:rStyle w:val="Strong"/>
          <w:lang w:val="es-ES"/>
        </w:rPr>
        <w:t xml:space="preserve"> </w:t>
      </w:r>
      <w:proofErr w:type="spellStart"/>
      <w:r>
        <w:rPr>
          <w:rStyle w:val="Strong"/>
          <w:lang w:val="es-ES"/>
        </w:rPr>
        <w:t>Bay</w:t>
      </w:r>
      <w:proofErr w:type="spellEnd"/>
      <w:r>
        <w:rPr>
          <w:rStyle w:val="Strong"/>
          <w:lang w:val="es-ES"/>
        </w:rPr>
        <w:t xml:space="preserve"> Hotel and Casino</w:t>
      </w:r>
      <w:r w:rsidR="00A34761">
        <w:rPr>
          <w:lang w:val="es-ES"/>
        </w:rPr>
        <w:br/>
      </w:r>
      <w:r w:rsidRPr="004C5A86">
        <w:t>702-632-7777</w:t>
      </w:r>
    </w:p>
    <w:p w:rsidR="003C60AA" w:rsidRPr="003C60AA" w:rsidRDefault="003C60AA" w:rsidP="003C60AA">
      <w:r w:rsidRPr="003C60AA">
        <w:t>3950 Las Vegas Boulevard South</w:t>
      </w:r>
    </w:p>
    <w:p w:rsidR="00A34761" w:rsidRPr="003C60AA" w:rsidRDefault="003C60AA" w:rsidP="003C60AA">
      <w:pPr>
        <w:rPr>
          <w:lang w:val="es-ES"/>
        </w:rPr>
      </w:pPr>
      <w:r w:rsidRPr="003C60AA">
        <w:t>Las Vegas, NV 89119</w:t>
      </w:r>
      <w:r w:rsidR="00A34761" w:rsidRPr="003C60AA">
        <w:br/>
      </w:r>
      <w:r w:rsidRPr="003C60AA">
        <w:br/>
      </w:r>
    </w:p>
    <w:p w:rsidR="00A34761" w:rsidRDefault="00A34761" w:rsidP="00E422DA">
      <w:pPr>
        <w:pStyle w:val="NormalWeb"/>
      </w:pPr>
      <w:r w:rsidRPr="004C5A86">
        <w:t>Group Name: NFMT Vegas</w:t>
      </w:r>
    </w:p>
    <w:p w:rsidR="00A34761" w:rsidRDefault="00A34761" w:rsidP="00A34761">
      <w:pPr>
        <w:pStyle w:val="NormalWeb"/>
      </w:pPr>
    </w:p>
    <w:p w:rsidR="00A34761" w:rsidRDefault="00A34761" w:rsidP="00A34761"/>
    <w:p w:rsidR="00A34761" w:rsidRDefault="00A34761" w:rsidP="00A34761"/>
    <w:p w:rsidR="00A34761" w:rsidRDefault="00A34761" w:rsidP="00A34761"/>
    <w:p w:rsidR="00A34761" w:rsidRDefault="00A34761" w:rsidP="00A34761"/>
    <w:p w:rsidR="00A34761" w:rsidRDefault="00A34761" w:rsidP="00A34761"/>
    <w:p w:rsidR="00A34761" w:rsidRDefault="00A34761" w:rsidP="00A34761"/>
    <w:p w:rsidR="00A34761" w:rsidRDefault="00A34761" w:rsidP="00A34761">
      <w:pPr>
        <w:rPr>
          <w:b/>
          <w:sz w:val="32"/>
          <w:szCs w:val="32"/>
          <w:u w:val="single"/>
        </w:rPr>
      </w:pPr>
    </w:p>
    <w:p w:rsidR="00A34761" w:rsidRDefault="00A34761" w:rsidP="00A34761">
      <w:pPr>
        <w:rPr>
          <w:b/>
          <w:sz w:val="32"/>
          <w:szCs w:val="32"/>
          <w:u w:val="single"/>
        </w:rPr>
      </w:pPr>
    </w:p>
    <w:p w:rsidR="00A34761" w:rsidRDefault="00A34761" w:rsidP="00A34761">
      <w:pPr>
        <w:rPr>
          <w:b/>
          <w:sz w:val="32"/>
          <w:szCs w:val="32"/>
          <w:u w:val="single"/>
        </w:rPr>
      </w:pPr>
    </w:p>
    <w:p w:rsidR="00A34761" w:rsidRDefault="00A34761" w:rsidP="00A34761">
      <w:pPr>
        <w:rPr>
          <w:b/>
          <w:sz w:val="32"/>
          <w:szCs w:val="32"/>
          <w:u w:val="single"/>
        </w:rPr>
      </w:pPr>
    </w:p>
    <w:p w:rsidR="00A34761" w:rsidRDefault="00A34761" w:rsidP="00A34761">
      <w:pPr>
        <w:rPr>
          <w:b/>
          <w:sz w:val="32"/>
          <w:szCs w:val="32"/>
          <w:u w:val="single"/>
        </w:rPr>
      </w:pPr>
    </w:p>
    <w:p w:rsidR="004C5A86" w:rsidRDefault="004C5A86" w:rsidP="00A34761">
      <w:pPr>
        <w:rPr>
          <w:b/>
          <w:sz w:val="32"/>
          <w:szCs w:val="32"/>
          <w:u w:val="single"/>
        </w:rPr>
      </w:pPr>
    </w:p>
    <w:p w:rsidR="004C5A86" w:rsidRDefault="004C5A86" w:rsidP="00A34761">
      <w:pPr>
        <w:rPr>
          <w:b/>
          <w:sz w:val="32"/>
          <w:szCs w:val="32"/>
          <w:u w:val="single"/>
        </w:rPr>
      </w:pPr>
    </w:p>
    <w:p w:rsidR="00A34761" w:rsidRDefault="00A34761" w:rsidP="00A34761">
      <w:pPr>
        <w:rPr>
          <w:b/>
          <w:sz w:val="32"/>
          <w:szCs w:val="32"/>
          <w:u w:val="single"/>
        </w:rPr>
      </w:pPr>
    </w:p>
    <w:p w:rsidR="00A34761" w:rsidRDefault="00A34761" w:rsidP="00A34761">
      <w:pPr>
        <w:rPr>
          <w:b/>
          <w:sz w:val="32"/>
          <w:szCs w:val="32"/>
          <w:u w:val="single"/>
        </w:rPr>
      </w:pPr>
    </w:p>
    <w:p w:rsidR="00A34761" w:rsidRDefault="00A34761" w:rsidP="00A34761">
      <w:pPr>
        <w:rPr>
          <w:b/>
          <w:sz w:val="32"/>
          <w:szCs w:val="32"/>
          <w:u w:val="single"/>
        </w:rPr>
      </w:pPr>
    </w:p>
    <w:p w:rsidR="00A34761" w:rsidRDefault="00A34761" w:rsidP="00A34761">
      <w:pPr>
        <w:rPr>
          <w:b/>
          <w:sz w:val="32"/>
          <w:szCs w:val="32"/>
          <w:u w:val="single"/>
        </w:rPr>
      </w:pPr>
      <w:r w:rsidRPr="006E5AE9">
        <w:rPr>
          <w:b/>
          <w:sz w:val="32"/>
          <w:szCs w:val="32"/>
          <w:u w:val="single"/>
        </w:rPr>
        <w:lastRenderedPageBreak/>
        <w:t>Transportation</w:t>
      </w:r>
    </w:p>
    <w:p w:rsidR="00A34761" w:rsidRPr="006E5AE9" w:rsidRDefault="00A34761" w:rsidP="00A34761">
      <w:pPr>
        <w:rPr>
          <w:b/>
          <w:sz w:val="32"/>
          <w:szCs w:val="32"/>
          <w:u w:val="single"/>
        </w:rPr>
      </w:pPr>
    </w:p>
    <w:p w:rsidR="00A34761" w:rsidRPr="004C5A86" w:rsidRDefault="00A34761" w:rsidP="00A34761">
      <w:pPr>
        <w:rPr>
          <w:b/>
        </w:rPr>
      </w:pPr>
      <w:r w:rsidRPr="004C5A86">
        <w:rPr>
          <w:b/>
        </w:rPr>
        <w:t xml:space="preserve">Official Airlines: </w:t>
      </w:r>
    </w:p>
    <w:p w:rsidR="00A34761" w:rsidRPr="004C5A86" w:rsidRDefault="00A34761" w:rsidP="00A34761">
      <w:r w:rsidRPr="004C5A86">
        <w:t xml:space="preserve">American Airlines </w:t>
      </w:r>
    </w:p>
    <w:p w:rsidR="00A34761" w:rsidRPr="004C5A86" w:rsidRDefault="00A34761" w:rsidP="00A34761">
      <w:r w:rsidRPr="004C5A86">
        <w:t>Phone: 1-800-443-1790</w:t>
      </w:r>
    </w:p>
    <w:p w:rsidR="00A34761" w:rsidRPr="004C5A86" w:rsidRDefault="00A34761" w:rsidP="00A34761">
      <w:r w:rsidRPr="004C5A86">
        <w:t xml:space="preserve">Ask for the NFMT Vegas Conference and Expo group rates </w:t>
      </w:r>
    </w:p>
    <w:p w:rsidR="00A34761" w:rsidRPr="004C5A86" w:rsidRDefault="00A34761" w:rsidP="00A34761"/>
    <w:p w:rsidR="00A34761" w:rsidRPr="004C5A86" w:rsidRDefault="00A34761" w:rsidP="00A34761">
      <w:pPr>
        <w:rPr>
          <w:b/>
        </w:rPr>
      </w:pPr>
      <w:r w:rsidRPr="004C5A86">
        <w:rPr>
          <w:b/>
        </w:rPr>
        <w:t>Train:</w:t>
      </w:r>
    </w:p>
    <w:p w:rsidR="00A34761" w:rsidRPr="004C5A86" w:rsidRDefault="00A34761" w:rsidP="00A34761">
      <w:r w:rsidRPr="004C5A86">
        <w:t>Amtrak</w:t>
      </w:r>
    </w:p>
    <w:p w:rsidR="00A34761" w:rsidRPr="004C5A86" w:rsidRDefault="00A34761" w:rsidP="00A34761">
      <w:r w:rsidRPr="004C5A86">
        <w:t xml:space="preserve">Phone: 1-800-872-7245 </w:t>
      </w:r>
    </w:p>
    <w:p w:rsidR="00A34761" w:rsidRPr="004C5A86" w:rsidRDefault="00A34761" w:rsidP="00A34761">
      <w:r w:rsidRPr="004C5A86">
        <w:t xml:space="preserve">Amtrak offers a 10% discount off the lowest available fare to </w:t>
      </w:r>
      <w:smartTag w:uri="urn:schemas-microsoft-com:office:smarttags" w:element="City">
        <w:smartTag w:uri="urn:schemas-microsoft-com:office:smarttags" w:element="place">
          <w:r w:rsidRPr="004C5A86">
            <w:t>Las Vegas</w:t>
          </w:r>
        </w:smartTag>
      </w:smartTag>
    </w:p>
    <w:p w:rsidR="00A34761" w:rsidRPr="00106D0E" w:rsidRDefault="00A34761" w:rsidP="00A34761">
      <w:pPr>
        <w:rPr>
          <w:highlight w:val="green"/>
        </w:rPr>
      </w:pPr>
    </w:p>
    <w:p w:rsidR="00A34761" w:rsidRPr="004C5A86" w:rsidRDefault="00A34761" w:rsidP="00A34761">
      <w:pPr>
        <w:rPr>
          <w:b/>
        </w:rPr>
      </w:pPr>
      <w:r w:rsidRPr="004C5A86">
        <w:rPr>
          <w:b/>
        </w:rPr>
        <w:t xml:space="preserve">Parking: </w:t>
      </w:r>
    </w:p>
    <w:p w:rsidR="00A34761" w:rsidRPr="00A34761" w:rsidRDefault="004C5A86" w:rsidP="00A34761">
      <w:pPr>
        <w:rPr>
          <w:b/>
        </w:rPr>
        <w:sectPr w:rsidR="00A34761" w:rsidRPr="00A34761" w:rsidSect="00A34761">
          <w:type w:val="continuous"/>
          <w:pgSz w:w="12240" w:h="15840"/>
          <w:pgMar w:top="1440" w:right="1152" w:bottom="1440" w:left="1152" w:header="720" w:footer="720" w:gutter="0"/>
          <w:cols w:num="2" w:space="432"/>
          <w:docGrid w:linePitch="360"/>
        </w:sectPr>
      </w:pPr>
      <w:r>
        <w:t xml:space="preserve">Mandalay Bay </w:t>
      </w:r>
      <w:r w:rsidRPr="004C5A86">
        <w:t xml:space="preserve">Convention Center </w:t>
      </w:r>
      <w:r>
        <w:t xml:space="preserve">parking </w:t>
      </w:r>
      <w:r w:rsidRPr="004C5A86">
        <w:t>lot is located on the south end of the building and can be accessed via Las Vegas Boulevard or Russell Road.</w:t>
      </w:r>
      <w:r>
        <w:t xml:space="preserve"> Parking is complimentary</w:t>
      </w:r>
    </w:p>
    <w:p w:rsidR="00A34761" w:rsidRDefault="00A34761" w:rsidP="004C5A86"/>
    <w:sectPr w:rsidR="00A34761" w:rsidSect="00C111B5">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4497" w:rsidRDefault="003A4497" w:rsidP="00A34761">
      <w:r>
        <w:separator/>
      </w:r>
    </w:p>
  </w:endnote>
  <w:endnote w:type="continuationSeparator" w:id="0">
    <w:p w:rsidR="003A4497" w:rsidRDefault="003A4497" w:rsidP="00A347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497" w:rsidRPr="00DC21AE" w:rsidRDefault="003A4497" w:rsidP="003A4497">
    <w:pPr>
      <w:pStyle w:val="Footer"/>
    </w:pPr>
    <w:r w:rsidRPr="00DC21AE">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4497" w:rsidRDefault="003A4497" w:rsidP="00A34761">
      <w:r>
        <w:separator/>
      </w:r>
    </w:p>
  </w:footnote>
  <w:footnote w:type="continuationSeparator" w:id="0">
    <w:p w:rsidR="003A4497" w:rsidRDefault="003A4497" w:rsidP="00A347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497" w:rsidRDefault="00721A71" w:rsidP="003A4497">
    <w:pPr>
      <w:pStyle w:val="Header"/>
      <w:jc w:val="center"/>
    </w:pPr>
    <w:r>
      <w:rPr>
        <w:noProof/>
      </w:rPr>
      <w:drawing>
        <wp:inline distT="0" distB="0" distL="0" distR="0" wp14:anchorId="1FC047D1" wp14:editId="2E8FD533">
          <wp:extent cx="3863340" cy="1019556"/>
          <wp:effectExtent l="19050" t="0" r="3810" b="0"/>
          <wp:docPr id="2" name="Picture 1" descr="NFMTVegas '14 - with da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FMTVegas '14 - with date.jpg"/>
                  <pic:cNvPicPr/>
                </pic:nvPicPr>
                <pic:blipFill>
                  <a:blip r:embed="rId1"/>
                  <a:stretch>
                    <a:fillRect/>
                  </a:stretch>
                </pic:blipFill>
                <pic:spPr>
                  <a:xfrm>
                    <a:off x="0" y="0"/>
                    <a:ext cx="3863340" cy="101955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497" w:rsidRDefault="003A4497" w:rsidP="00A34761">
    <w:pPr>
      <w:pStyle w:val="Header"/>
      <w:jc w:val="center"/>
    </w:pPr>
    <w:r>
      <w:rPr>
        <w:noProof/>
      </w:rPr>
      <w:drawing>
        <wp:inline distT="0" distB="0" distL="0" distR="0" wp14:anchorId="13DED1C8" wp14:editId="66229F6D">
          <wp:extent cx="3830938" cy="1005840"/>
          <wp:effectExtent l="19050" t="0" r="0" b="0"/>
          <wp:docPr id="3" name="Picture 0" descr="NFMTVegas '14 - with da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FMTVegas '14 - with date.jpg"/>
                  <pic:cNvPicPr/>
                </pic:nvPicPr>
                <pic:blipFill>
                  <a:blip r:embed="rId1"/>
                  <a:stretch>
                    <a:fillRect/>
                  </a:stretch>
                </pic:blipFill>
                <pic:spPr>
                  <a:xfrm>
                    <a:off x="0" y="0"/>
                    <a:ext cx="3830938" cy="100584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6C344C"/>
    <w:multiLevelType w:val="hybridMultilevel"/>
    <w:tmpl w:val="252EDCA2"/>
    <w:lvl w:ilvl="0" w:tplc="04090001">
      <w:start w:val="1"/>
      <w:numFmt w:val="bullet"/>
      <w:lvlText w:val=""/>
      <w:lvlJc w:val="left"/>
      <w:pPr>
        <w:tabs>
          <w:tab w:val="num" w:pos="2887"/>
        </w:tabs>
        <w:ind w:left="2887" w:hanging="360"/>
      </w:pPr>
      <w:rPr>
        <w:rFonts w:ascii="Symbol" w:hAnsi="Symbol" w:hint="default"/>
      </w:rPr>
    </w:lvl>
    <w:lvl w:ilvl="1" w:tplc="04090003" w:tentative="1">
      <w:start w:val="1"/>
      <w:numFmt w:val="bullet"/>
      <w:lvlText w:val="o"/>
      <w:lvlJc w:val="left"/>
      <w:pPr>
        <w:tabs>
          <w:tab w:val="num" w:pos="3607"/>
        </w:tabs>
        <w:ind w:left="3607" w:hanging="360"/>
      </w:pPr>
      <w:rPr>
        <w:rFonts w:ascii="Courier New" w:hAnsi="Courier New" w:cs="Courier New" w:hint="default"/>
      </w:rPr>
    </w:lvl>
    <w:lvl w:ilvl="2" w:tplc="04090005" w:tentative="1">
      <w:start w:val="1"/>
      <w:numFmt w:val="bullet"/>
      <w:lvlText w:val=""/>
      <w:lvlJc w:val="left"/>
      <w:pPr>
        <w:tabs>
          <w:tab w:val="num" w:pos="4327"/>
        </w:tabs>
        <w:ind w:left="4327" w:hanging="360"/>
      </w:pPr>
      <w:rPr>
        <w:rFonts w:ascii="Wingdings" w:hAnsi="Wingdings" w:hint="default"/>
      </w:rPr>
    </w:lvl>
    <w:lvl w:ilvl="3" w:tplc="04090001" w:tentative="1">
      <w:start w:val="1"/>
      <w:numFmt w:val="bullet"/>
      <w:lvlText w:val=""/>
      <w:lvlJc w:val="left"/>
      <w:pPr>
        <w:tabs>
          <w:tab w:val="num" w:pos="5047"/>
        </w:tabs>
        <w:ind w:left="5047" w:hanging="360"/>
      </w:pPr>
      <w:rPr>
        <w:rFonts w:ascii="Symbol" w:hAnsi="Symbol" w:hint="default"/>
      </w:rPr>
    </w:lvl>
    <w:lvl w:ilvl="4" w:tplc="04090003" w:tentative="1">
      <w:start w:val="1"/>
      <w:numFmt w:val="bullet"/>
      <w:lvlText w:val="o"/>
      <w:lvlJc w:val="left"/>
      <w:pPr>
        <w:tabs>
          <w:tab w:val="num" w:pos="5767"/>
        </w:tabs>
        <w:ind w:left="5767" w:hanging="360"/>
      </w:pPr>
      <w:rPr>
        <w:rFonts w:ascii="Courier New" w:hAnsi="Courier New" w:cs="Courier New" w:hint="default"/>
      </w:rPr>
    </w:lvl>
    <w:lvl w:ilvl="5" w:tplc="04090005" w:tentative="1">
      <w:start w:val="1"/>
      <w:numFmt w:val="bullet"/>
      <w:lvlText w:val=""/>
      <w:lvlJc w:val="left"/>
      <w:pPr>
        <w:tabs>
          <w:tab w:val="num" w:pos="6487"/>
        </w:tabs>
        <w:ind w:left="6487" w:hanging="360"/>
      </w:pPr>
      <w:rPr>
        <w:rFonts w:ascii="Wingdings" w:hAnsi="Wingdings" w:hint="default"/>
      </w:rPr>
    </w:lvl>
    <w:lvl w:ilvl="6" w:tplc="04090001" w:tentative="1">
      <w:start w:val="1"/>
      <w:numFmt w:val="bullet"/>
      <w:lvlText w:val=""/>
      <w:lvlJc w:val="left"/>
      <w:pPr>
        <w:tabs>
          <w:tab w:val="num" w:pos="7207"/>
        </w:tabs>
        <w:ind w:left="7207" w:hanging="360"/>
      </w:pPr>
      <w:rPr>
        <w:rFonts w:ascii="Symbol" w:hAnsi="Symbol" w:hint="default"/>
      </w:rPr>
    </w:lvl>
    <w:lvl w:ilvl="7" w:tplc="04090003" w:tentative="1">
      <w:start w:val="1"/>
      <w:numFmt w:val="bullet"/>
      <w:lvlText w:val="o"/>
      <w:lvlJc w:val="left"/>
      <w:pPr>
        <w:tabs>
          <w:tab w:val="num" w:pos="7927"/>
        </w:tabs>
        <w:ind w:left="7927" w:hanging="360"/>
      </w:pPr>
      <w:rPr>
        <w:rFonts w:ascii="Courier New" w:hAnsi="Courier New" w:cs="Courier New" w:hint="default"/>
      </w:rPr>
    </w:lvl>
    <w:lvl w:ilvl="8" w:tplc="04090005" w:tentative="1">
      <w:start w:val="1"/>
      <w:numFmt w:val="bullet"/>
      <w:lvlText w:val=""/>
      <w:lvlJc w:val="left"/>
      <w:pPr>
        <w:tabs>
          <w:tab w:val="num" w:pos="8647"/>
        </w:tabs>
        <w:ind w:left="864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
  <w:rsids>
    <w:rsidRoot w:val="00A34761"/>
    <w:rsid w:val="00106D0E"/>
    <w:rsid w:val="00215C20"/>
    <w:rsid w:val="002603AC"/>
    <w:rsid w:val="003A4497"/>
    <w:rsid w:val="003C60AA"/>
    <w:rsid w:val="004A3842"/>
    <w:rsid w:val="004C5A86"/>
    <w:rsid w:val="00721A71"/>
    <w:rsid w:val="0080148E"/>
    <w:rsid w:val="00863C3F"/>
    <w:rsid w:val="00A34761"/>
    <w:rsid w:val="00A6192C"/>
    <w:rsid w:val="00C111B5"/>
    <w:rsid w:val="00D63E1E"/>
    <w:rsid w:val="00E422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time"/>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4761"/>
    <w:pPr>
      <w:spacing w:after="0" w:line="240" w:lineRule="auto"/>
    </w:pPr>
    <w:rPr>
      <w:rFonts w:ascii="Times New Roman" w:eastAsia="Times New Roman" w:hAnsi="Times New Roman" w:cs="Times New Roman"/>
      <w:sz w:val="24"/>
      <w:szCs w:val="24"/>
    </w:rPr>
  </w:style>
  <w:style w:type="paragraph" w:styleId="Heading3">
    <w:name w:val="heading 3"/>
    <w:basedOn w:val="Normal"/>
    <w:link w:val="Heading3Char"/>
    <w:qFormat/>
    <w:rsid w:val="00A34761"/>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34761"/>
    <w:pPr>
      <w:tabs>
        <w:tab w:val="center" w:pos="4680"/>
        <w:tab w:val="right" w:pos="9360"/>
      </w:tabs>
    </w:pPr>
  </w:style>
  <w:style w:type="character" w:customStyle="1" w:styleId="HeaderChar">
    <w:name w:val="Header Char"/>
    <w:basedOn w:val="DefaultParagraphFont"/>
    <w:link w:val="Header"/>
    <w:uiPriority w:val="99"/>
    <w:semiHidden/>
    <w:rsid w:val="00A34761"/>
  </w:style>
  <w:style w:type="paragraph" w:styleId="Footer">
    <w:name w:val="footer"/>
    <w:basedOn w:val="Normal"/>
    <w:link w:val="FooterChar"/>
    <w:unhideWhenUsed/>
    <w:rsid w:val="00A34761"/>
    <w:pPr>
      <w:tabs>
        <w:tab w:val="center" w:pos="4680"/>
        <w:tab w:val="right" w:pos="9360"/>
      </w:tabs>
    </w:pPr>
  </w:style>
  <w:style w:type="character" w:customStyle="1" w:styleId="FooterChar">
    <w:name w:val="Footer Char"/>
    <w:basedOn w:val="DefaultParagraphFont"/>
    <w:link w:val="Footer"/>
    <w:uiPriority w:val="99"/>
    <w:semiHidden/>
    <w:rsid w:val="00A34761"/>
  </w:style>
  <w:style w:type="paragraph" w:styleId="BalloonText">
    <w:name w:val="Balloon Text"/>
    <w:basedOn w:val="Normal"/>
    <w:link w:val="BalloonTextChar"/>
    <w:uiPriority w:val="99"/>
    <w:semiHidden/>
    <w:unhideWhenUsed/>
    <w:rsid w:val="00A34761"/>
    <w:rPr>
      <w:rFonts w:ascii="Tahoma" w:hAnsi="Tahoma" w:cs="Tahoma"/>
      <w:sz w:val="16"/>
      <w:szCs w:val="16"/>
    </w:rPr>
  </w:style>
  <w:style w:type="character" w:customStyle="1" w:styleId="BalloonTextChar">
    <w:name w:val="Balloon Text Char"/>
    <w:basedOn w:val="DefaultParagraphFont"/>
    <w:link w:val="BalloonText"/>
    <w:uiPriority w:val="99"/>
    <w:semiHidden/>
    <w:rsid w:val="00A34761"/>
    <w:rPr>
      <w:rFonts w:ascii="Tahoma" w:hAnsi="Tahoma" w:cs="Tahoma"/>
      <w:sz w:val="16"/>
      <w:szCs w:val="16"/>
    </w:rPr>
  </w:style>
  <w:style w:type="character" w:styleId="Hyperlink">
    <w:name w:val="Hyperlink"/>
    <w:rsid w:val="00A34761"/>
    <w:rPr>
      <w:color w:val="0000FF"/>
      <w:u w:val="single"/>
    </w:rPr>
  </w:style>
  <w:style w:type="character" w:customStyle="1" w:styleId="Heading3Char">
    <w:name w:val="Heading 3 Char"/>
    <w:basedOn w:val="DefaultParagraphFont"/>
    <w:link w:val="Heading3"/>
    <w:rsid w:val="00A34761"/>
    <w:rPr>
      <w:rFonts w:ascii="Times New Roman" w:eastAsia="Times New Roman" w:hAnsi="Times New Roman" w:cs="Times New Roman"/>
      <w:b/>
      <w:bCs/>
      <w:sz w:val="27"/>
      <w:szCs w:val="27"/>
    </w:rPr>
  </w:style>
  <w:style w:type="paragraph" w:styleId="NormalWeb">
    <w:name w:val="Normal (Web)"/>
    <w:basedOn w:val="Normal"/>
    <w:rsid w:val="00A34761"/>
    <w:pPr>
      <w:spacing w:before="100" w:beforeAutospacing="1" w:after="100" w:afterAutospacing="1"/>
    </w:pPr>
  </w:style>
  <w:style w:type="character" w:styleId="Strong">
    <w:name w:val="Strong"/>
    <w:qFormat/>
    <w:rsid w:val="00A3476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my.brown@tradepress.co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my.brown@tradepress.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1333</TotalTime>
  <Pages>6</Pages>
  <Words>881</Words>
  <Characters>5028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gina_rudella</dc:creator>
  <cp:lastModifiedBy>Amy Brown</cp:lastModifiedBy>
  <cp:revision>13</cp:revision>
  <dcterms:created xsi:type="dcterms:W3CDTF">2014-05-05T16:05:00Z</dcterms:created>
  <dcterms:modified xsi:type="dcterms:W3CDTF">2014-05-21T18:50:00Z</dcterms:modified>
</cp:coreProperties>
</file>